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95216" w14:textId="452EB7EC" w:rsidR="00F9169F" w:rsidRPr="001764F6" w:rsidRDefault="00800AD1" w:rsidP="0013515D">
      <w:pPr>
        <w:widowControl w:val="0"/>
        <w:spacing w:after="0" w:line="240" w:lineRule="auto"/>
        <w:jc w:val="center"/>
        <w:rPr>
          <w:rFonts w:ascii="Letterjoin-Air Plus 40" w:hAnsi="Letterjoin-Air Plus 40"/>
          <w:b/>
          <w:noProof/>
          <w:color w:val="15931B"/>
          <w:lang w:eastAsia="en-GB"/>
        </w:rPr>
      </w:pPr>
      <w:r w:rsidRPr="001764F6">
        <w:rPr>
          <w:noProof/>
          <w:sz w:val="24"/>
        </w:rPr>
        <w:drawing>
          <wp:anchor distT="0" distB="0" distL="114300" distR="114300" simplePos="0" relativeHeight="251661312" behindDoc="1" locked="0" layoutInCell="1" allowOverlap="1" wp14:anchorId="68785876" wp14:editId="527A6342">
            <wp:simplePos x="0" y="0"/>
            <wp:positionH relativeFrom="column">
              <wp:posOffset>5753100</wp:posOffset>
            </wp:positionH>
            <wp:positionV relativeFrom="paragraph">
              <wp:posOffset>0</wp:posOffset>
            </wp:positionV>
            <wp:extent cx="648970" cy="354330"/>
            <wp:effectExtent l="0" t="0" r="0" b="7620"/>
            <wp:wrapTight wrapText="bothSides">
              <wp:wrapPolygon edited="0">
                <wp:start x="0" y="0"/>
                <wp:lineTo x="0" y="20903"/>
                <wp:lineTo x="20924" y="20903"/>
                <wp:lineTo x="20924" y="0"/>
                <wp:lineTo x="0" y="0"/>
              </wp:wrapPolygon>
            </wp:wrapTight>
            <wp:docPr id="10" name="Picture 10" descr="weeping willow tree clip art fre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ping willow tree clip art free - Clip 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97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4F6">
        <w:rPr>
          <w:noProof/>
          <w:sz w:val="24"/>
        </w:rPr>
        <w:drawing>
          <wp:anchor distT="0" distB="0" distL="114300" distR="114300" simplePos="0" relativeHeight="251663360" behindDoc="1" locked="0" layoutInCell="1" allowOverlap="1" wp14:anchorId="713C893A" wp14:editId="2B5F4DE7">
            <wp:simplePos x="0" y="0"/>
            <wp:positionH relativeFrom="margin">
              <wp:align>left</wp:align>
            </wp:positionH>
            <wp:positionV relativeFrom="paragraph">
              <wp:posOffset>6350</wp:posOffset>
            </wp:positionV>
            <wp:extent cx="648970" cy="354330"/>
            <wp:effectExtent l="0" t="0" r="0" b="7620"/>
            <wp:wrapTight wrapText="bothSides">
              <wp:wrapPolygon edited="0">
                <wp:start x="0" y="0"/>
                <wp:lineTo x="0" y="20903"/>
                <wp:lineTo x="20924" y="20903"/>
                <wp:lineTo x="20924" y="0"/>
                <wp:lineTo x="0" y="0"/>
              </wp:wrapPolygon>
            </wp:wrapTight>
            <wp:docPr id="12" name="Picture 12" descr="weeping willow tree clip art fre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ping willow tree clip art free - Clip 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97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2E7" w:rsidRPr="001764F6">
        <w:rPr>
          <w:rFonts w:ascii="Letterjoin-Air Plus 40" w:hAnsi="Letterjoin-Air Plus 40"/>
          <w:b/>
          <w:color w:val="15931B"/>
          <w:sz w:val="40"/>
          <w:szCs w:val="40"/>
          <w:u w:val="single"/>
        </w:rPr>
        <w:t>Willow</w:t>
      </w:r>
      <w:r w:rsidR="00816302" w:rsidRPr="001764F6">
        <w:rPr>
          <w:rFonts w:ascii="Letterjoin-Air Plus 40" w:hAnsi="Letterjoin-Air Plus 40"/>
          <w:b/>
          <w:color w:val="15931B"/>
          <w:sz w:val="40"/>
          <w:szCs w:val="40"/>
          <w:u w:val="single"/>
        </w:rPr>
        <w:t xml:space="preserve"> </w:t>
      </w:r>
      <w:r w:rsidR="008A638C" w:rsidRPr="001764F6">
        <w:rPr>
          <w:rFonts w:ascii="Letterjoin-Air Plus 40" w:hAnsi="Letterjoin-Air Plus 40"/>
          <w:b/>
          <w:color w:val="15931B"/>
          <w:sz w:val="40"/>
          <w:szCs w:val="40"/>
          <w:u w:val="single"/>
        </w:rPr>
        <w:t>Newsletter</w:t>
      </w:r>
      <w:r w:rsidR="00567852" w:rsidRPr="001764F6">
        <w:rPr>
          <w:rFonts w:ascii="Letterjoin-Air Plus 40" w:hAnsi="Letterjoin-Air Plus 40"/>
          <w:b/>
          <w:color w:val="15931B"/>
          <w:sz w:val="40"/>
          <w:szCs w:val="40"/>
          <w:u w:val="single"/>
        </w:rPr>
        <w:t xml:space="preserve"> </w:t>
      </w:r>
      <w:r w:rsidR="00C56FF7">
        <w:rPr>
          <w:rFonts w:ascii="Letterjoin-Air Plus 40" w:hAnsi="Letterjoin-Air Plus 40"/>
          <w:b/>
          <w:color w:val="15931B"/>
          <w:sz w:val="40"/>
          <w:szCs w:val="40"/>
          <w:u w:val="single"/>
        </w:rPr>
        <w:t>S</w:t>
      </w:r>
      <w:r w:rsidR="002F7E1E">
        <w:rPr>
          <w:rFonts w:ascii="Letterjoin-Air Plus 40" w:hAnsi="Letterjoin-Air Plus 40"/>
          <w:b/>
          <w:color w:val="15931B"/>
          <w:sz w:val="40"/>
          <w:szCs w:val="40"/>
          <w:u w:val="single"/>
        </w:rPr>
        <w:t>ummer</w:t>
      </w:r>
      <w:r w:rsidR="0013515D" w:rsidRPr="001764F6">
        <w:rPr>
          <w:rFonts w:ascii="Letterjoin-Air Plus 40" w:hAnsi="Letterjoin-Air Plus 40"/>
          <w:b/>
          <w:color w:val="15931B"/>
          <w:sz w:val="40"/>
          <w:szCs w:val="40"/>
          <w:u w:val="single"/>
        </w:rPr>
        <w:t xml:space="preserve"> 202</w:t>
      </w:r>
      <w:r w:rsidR="00683FC7">
        <w:rPr>
          <w:rFonts w:ascii="Letterjoin-Air Plus 40" w:hAnsi="Letterjoin-Air Plus 40"/>
          <w:b/>
          <w:color w:val="15931B"/>
          <w:sz w:val="40"/>
          <w:szCs w:val="40"/>
          <w:u w:val="single"/>
        </w:rPr>
        <w:t>4</w:t>
      </w:r>
      <w:r w:rsidR="00030515" w:rsidRPr="001764F6">
        <w:rPr>
          <w:rFonts w:ascii="Letterjoin-Air Plus 40" w:hAnsi="Letterjoin-Air Plus 40"/>
          <w:b/>
          <w:noProof/>
          <w:color w:val="15931B"/>
          <w:lang w:eastAsia="en-GB"/>
        </w:rPr>
        <w:t xml:space="preserve"> </w:t>
      </w:r>
    </w:p>
    <w:p w14:paraId="71FC35EF" w14:textId="71574B61" w:rsidR="00D82956" w:rsidRDefault="0030238D" w:rsidP="00DB24AD">
      <w:pPr>
        <w:widowControl w:val="0"/>
        <w:spacing w:after="0" w:line="240" w:lineRule="auto"/>
        <w:jc w:val="center"/>
        <w:rPr>
          <w:rFonts w:eastAsia="Times New Roman" w:cstheme="minorHAnsi"/>
          <w:color w:val="000000"/>
          <w:kern w:val="28"/>
          <w:lang w:eastAsia="en-GB"/>
          <w14:cntxtAlts/>
        </w:rPr>
      </w:pPr>
      <w:r w:rsidRPr="007373F6">
        <w:rPr>
          <w:rFonts w:eastAsia="Times New Roman" w:cstheme="minorHAnsi"/>
          <w:noProof/>
          <w:color w:val="000000"/>
          <w:kern w:val="28"/>
          <w:sz w:val="18"/>
          <w:lang w:val="en-US"/>
          <w14:cntxtAlts/>
        </w:rPr>
        <mc:AlternateContent>
          <mc:Choice Requires="wps">
            <w:drawing>
              <wp:anchor distT="45720" distB="45720" distL="114300" distR="114300" simplePos="0" relativeHeight="251656192" behindDoc="0" locked="0" layoutInCell="1" allowOverlap="1" wp14:anchorId="69FA1337" wp14:editId="1E039041">
                <wp:simplePos x="0" y="0"/>
                <wp:positionH relativeFrom="margin">
                  <wp:align>left</wp:align>
                </wp:positionH>
                <wp:positionV relativeFrom="paragraph">
                  <wp:posOffset>333375</wp:posOffset>
                </wp:positionV>
                <wp:extent cx="6648450" cy="33070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307080"/>
                        </a:xfrm>
                        <a:prstGeom prst="rect">
                          <a:avLst/>
                        </a:prstGeom>
                        <a:solidFill>
                          <a:srgbClr val="FFFFFF"/>
                        </a:solidFill>
                        <a:ln w="9525">
                          <a:solidFill>
                            <a:srgbClr val="000000"/>
                          </a:solidFill>
                          <a:miter lim="800000"/>
                          <a:headEnd/>
                          <a:tailEnd/>
                        </a:ln>
                      </wps:spPr>
                      <wps:txbx>
                        <w:txbxContent>
                          <w:p w14:paraId="334BBC70" w14:textId="57F20037" w:rsidR="00DF42F6" w:rsidRDefault="00DF42F6" w:rsidP="00C56FF7">
                            <w:pPr>
                              <w:jc w:val="center"/>
                              <w:rPr>
                                <w:sz w:val="28"/>
                                <w:szCs w:val="24"/>
                              </w:rPr>
                            </w:pPr>
                            <w:r w:rsidRPr="00EA2F9F">
                              <w:rPr>
                                <w:sz w:val="28"/>
                                <w:szCs w:val="24"/>
                              </w:rPr>
                              <w:t>We</w:t>
                            </w:r>
                            <w:r>
                              <w:rPr>
                                <w:sz w:val="28"/>
                                <w:szCs w:val="24"/>
                              </w:rPr>
                              <w:t xml:space="preserve"> </w:t>
                            </w:r>
                            <w:r w:rsidR="002F7E1E">
                              <w:rPr>
                                <w:sz w:val="28"/>
                                <w:szCs w:val="28"/>
                              </w:rPr>
                              <w:t xml:space="preserve">hope you had a lovely Easter, welcome back to </w:t>
                            </w:r>
                            <w:r w:rsidR="00D71D33">
                              <w:rPr>
                                <w:sz w:val="28"/>
                                <w:szCs w:val="28"/>
                              </w:rPr>
                              <w:t xml:space="preserve">what will be </w:t>
                            </w:r>
                            <w:r w:rsidR="002F7E1E">
                              <w:rPr>
                                <w:sz w:val="28"/>
                                <w:szCs w:val="28"/>
                              </w:rPr>
                              <w:t>a busy term.</w:t>
                            </w:r>
                          </w:p>
                          <w:p w14:paraId="2580D303" w14:textId="2F063505" w:rsidR="00C56FF7" w:rsidRPr="00C56FF7" w:rsidRDefault="00C56FF7" w:rsidP="00C56FF7">
                            <w:pPr>
                              <w:jc w:val="center"/>
                              <w:rPr>
                                <w:sz w:val="28"/>
                                <w:szCs w:val="24"/>
                              </w:rPr>
                            </w:pPr>
                            <w:r>
                              <w:rPr>
                                <w:sz w:val="28"/>
                                <w:szCs w:val="24"/>
                              </w:rPr>
                              <w:t xml:space="preserve">You can contact me directly through email or Class Dojo but please do not send anything urgent as I do not always pick up emails during the school day. </w:t>
                            </w:r>
                          </w:p>
                          <w:p w14:paraId="218AB76A" w14:textId="19958502" w:rsidR="001764F6" w:rsidRDefault="00DF42F6" w:rsidP="00AD1079">
                            <w:pPr>
                              <w:jc w:val="both"/>
                              <w:rPr>
                                <w:rFonts w:cstheme="minorHAnsi"/>
                                <w:sz w:val="28"/>
                                <w:szCs w:val="24"/>
                              </w:rPr>
                            </w:pPr>
                            <w:r w:rsidRPr="00EA2F9F">
                              <w:rPr>
                                <w:sz w:val="32"/>
                                <w:szCs w:val="24"/>
                              </w:rPr>
                              <w:t xml:space="preserve">Our topic this term is </w:t>
                            </w:r>
                            <w:r w:rsidR="002F7E1E">
                              <w:rPr>
                                <w:rFonts w:ascii="Algerian" w:hAnsi="Algerian"/>
                                <w:sz w:val="36"/>
                                <w:szCs w:val="24"/>
                              </w:rPr>
                              <w:t>“</w:t>
                            </w:r>
                            <w:r w:rsidR="00683FC7">
                              <w:rPr>
                                <w:rFonts w:ascii="Algerian" w:hAnsi="Algerian"/>
                                <w:sz w:val="36"/>
                                <w:szCs w:val="24"/>
                              </w:rPr>
                              <w:t>Our Colourful World</w:t>
                            </w:r>
                            <w:r w:rsidR="00D9661E">
                              <w:rPr>
                                <w:rFonts w:ascii="Algerian" w:hAnsi="Algerian"/>
                                <w:sz w:val="36"/>
                                <w:szCs w:val="24"/>
                              </w:rPr>
                              <w:t>.</w:t>
                            </w:r>
                            <w:r w:rsidR="00592C06">
                              <w:rPr>
                                <w:rFonts w:ascii="Algerian" w:hAnsi="Algerian"/>
                                <w:sz w:val="36"/>
                                <w:szCs w:val="24"/>
                              </w:rPr>
                              <w:t>”</w:t>
                            </w:r>
                            <w:r w:rsidRPr="00EA2F9F">
                              <w:rPr>
                                <w:rFonts w:ascii="Algerian" w:hAnsi="Algerian"/>
                                <w:sz w:val="36"/>
                                <w:szCs w:val="24"/>
                              </w:rPr>
                              <w:t xml:space="preserve">  </w:t>
                            </w:r>
                          </w:p>
                          <w:p w14:paraId="7E1115E3" w14:textId="733C206B" w:rsidR="00DF42F6" w:rsidRPr="00EA2F9F" w:rsidRDefault="00DF42F6" w:rsidP="00AD1079">
                            <w:pPr>
                              <w:jc w:val="both"/>
                              <w:rPr>
                                <w:sz w:val="28"/>
                                <w:szCs w:val="24"/>
                              </w:rPr>
                            </w:pPr>
                            <w:r>
                              <w:rPr>
                                <w:rFonts w:cstheme="minorHAnsi"/>
                                <w:sz w:val="28"/>
                                <w:szCs w:val="24"/>
                              </w:rPr>
                              <w:t>Some of the texts</w:t>
                            </w:r>
                            <w:r w:rsidR="001764F6">
                              <w:rPr>
                                <w:rFonts w:cstheme="minorHAnsi"/>
                                <w:sz w:val="28"/>
                                <w:szCs w:val="24"/>
                              </w:rPr>
                              <w:t xml:space="preserve"> we will use</w:t>
                            </w:r>
                            <w:r>
                              <w:rPr>
                                <w:rFonts w:cstheme="minorHAnsi"/>
                                <w:sz w:val="28"/>
                                <w:szCs w:val="24"/>
                              </w:rPr>
                              <w:t xml:space="preserve"> to enhance children’s learning are …</w:t>
                            </w:r>
                          </w:p>
                          <w:p w14:paraId="589876B4" w14:textId="30354450" w:rsidR="00DF42F6" w:rsidRPr="0030238D" w:rsidRDefault="00DF42F6" w:rsidP="0030238D">
                            <w:pPr>
                              <w:widowControl w:val="0"/>
                              <w:spacing w:after="120" w:line="285" w:lineRule="auto"/>
                              <w:rPr>
                                <w:rFonts w:ascii="Calibri" w:eastAsia="Times New Roman" w:hAnsi="Calibri" w:cs="Calibri"/>
                                <w:bCs/>
                                <w:color w:val="000000"/>
                                <w:kern w:val="28"/>
                                <w:sz w:val="28"/>
                                <w:szCs w:val="28"/>
                                <w:lang w:eastAsia="en-GB"/>
                                <w14:cntxtAlts/>
                              </w:rPr>
                            </w:pPr>
                            <w:r>
                              <w:rPr>
                                <w:rFonts w:ascii="Calibri" w:eastAsia="Times New Roman" w:hAnsi="Calibri" w:cs="Calibri"/>
                                <w:color w:val="000000"/>
                                <w:kern w:val="28"/>
                                <w:sz w:val="20"/>
                                <w:szCs w:val="20"/>
                                <w:lang w:eastAsia="en-GB"/>
                                <w14:cntxtAlts/>
                              </w:rPr>
                              <w:t xml:space="preserve">                     </w:t>
                            </w:r>
                            <w:r w:rsidRPr="007522E7">
                              <w:rPr>
                                <w:noProof/>
                              </w:rPr>
                              <w:t xml:space="preserve"> </w:t>
                            </w:r>
                            <w:r w:rsidR="0030238D" w:rsidRPr="00683FC7">
                              <w:drawing>
                                <wp:inline distT="0" distB="0" distL="0" distR="0" wp14:anchorId="7C3627AB" wp14:editId="4431532B">
                                  <wp:extent cx="1288343" cy="115570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8991" cy="1156282"/>
                                          </a:xfrm>
                                          <a:prstGeom prst="rect">
                                            <a:avLst/>
                                          </a:prstGeom>
                                        </pic:spPr>
                                      </pic:pic>
                                    </a:graphicData>
                                  </a:graphic>
                                </wp:inline>
                              </w:drawing>
                            </w:r>
                          </w:p>
                          <w:p w14:paraId="45E49803" w14:textId="0D515EE4" w:rsidR="00DF42F6" w:rsidRDefault="00DF42F6" w:rsidP="00076CA0">
                            <w:r>
                              <w:t xml:space="preserve">                                                                                                                                </w:t>
                            </w:r>
                          </w:p>
                          <w:p w14:paraId="29F694AC" w14:textId="73B2624C" w:rsidR="00DF42F6" w:rsidRDefault="00DF42F6" w:rsidP="00EE1893">
                            <w:pPr>
                              <w:jc w:val="center"/>
                            </w:pPr>
                          </w:p>
                          <w:p w14:paraId="1D71F952" w14:textId="77777777" w:rsidR="00DF42F6" w:rsidRDefault="00DF42F6" w:rsidP="00EE18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A1337" id="_x0000_t202" coordsize="21600,21600" o:spt="202" path="m,l,21600r21600,l21600,xe">
                <v:stroke joinstyle="miter"/>
                <v:path gradientshapeok="t" o:connecttype="rect"/>
              </v:shapetype>
              <v:shape id="Text Box 2" o:spid="_x0000_s1026" type="#_x0000_t202" style="position:absolute;left:0;text-align:left;margin-left:0;margin-top:26.25pt;width:523.5pt;height:260.4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zhJwIAAEwEAAAOAAAAZHJzL2Uyb0RvYy54bWysVNtu2zAMfR+wfxD0vthJnT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">
                <v:textbox>
                  <w:txbxContent>
                    <w:p w14:paraId="334BBC70" w14:textId="57F20037" w:rsidR="00DF42F6" w:rsidRDefault="00DF42F6" w:rsidP="00C56FF7">
                      <w:pPr>
                        <w:jc w:val="center"/>
                        <w:rPr>
                          <w:sz w:val="28"/>
                          <w:szCs w:val="24"/>
                        </w:rPr>
                      </w:pPr>
                      <w:r w:rsidRPr="00EA2F9F">
                        <w:rPr>
                          <w:sz w:val="28"/>
                          <w:szCs w:val="24"/>
                        </w:rPr>
                        <w:t>We</w:t>
                      </w:r>
                      <w:r>
                        <w:rPr>
                          <w:sz w:val="28"/>
                          <w:szCs w:val="24"/>
                        </w:rPr>
                        <w:t xml:space="preserve"> </w:t>
                      </w:r>
                      <w:r w:rsidR="002F7E1E">
                        <w:rPr>
                          <w:sz w:val="28"/>
                          <w:szCs w:val="28"/>
                        </w:rPr>
                        <w:t xml:space="preserve">hope you had a lovely Easter, welcome back to </w:t>
                      </w:r>
                      <w:r w:rsidR="00D71D33">
                        <w:rPr>
                          <w:sz w:val="28"/>
                          <w:szCs w:val="28"/>
                        </w:rPr>
                        <w:t xml:space="preserve">what will be </w:t>
                      </w:r>
                      <w:r w:rsidR="002F7E1E">
                        <w:rPr>
                          <w:sz w:val="28"/>
                          <w:szCs w:val="28"/>
                        </w:rPr>
                        <w:t>a busy term.</w:t>
                      </w:r>
                    </w:p>
                    <w:p w14:paraId="2580D303" w14:textId="2F063505" w:rsidR="00C56FF7" w:rsidRPr="00C56FF7" w:rsidRDefault="00C56FF7" w:rsidP="00C56FF7">
                      <w:pPr>
                        <w:jc w:val="center"/>
                        <w:rPr>
                          <w:sz w:val="28"/>
                          <w:szCs w:val="24"/>
                        </w:rPr>
                      </w:pPr>
                      <w:r>
                        <w:rPr>
                          <w:sz w:val="28"/>
                          <w:szCs w:val="24"/>
                        </w:rPr>
                        <w:t xml:space="preserve">You can contact me directly through email or Class Dojo but please do not send anything urgent as I do not always pick up emails during the school day. </w:t>
                      </w:r>
                    </w:p>
                    <w:p w14:paraId="218AB76A" w14:textId="19958502" w:rsidR="001764F6" w:rsidRDefault="00DF42F6" w:rsidP="00AD1079">
                      <w:pPr>
                        <w:jc w:val="both"/>
                        <w:rPr>
                          <w:rFonts w:cstheme="minorHAnsi"/>
                          <w:sz w:val="28"/>
                          <w:szCs w:val="24"/>
                        </w:rPr>
                      </w:pPr>
                      <w:r w:rsidRPr="00EA2F9F">
                        <w:rPr>
                          <w:sz w:val="32"/>
                          <w:szCs w:val="24"/>
                        </w:rPr>
                        <w:t xml:space="preserve">Our topic this term is </w:t>
                      </w:r>
                      <w:r w:rsidR="002F7E1E">
                        <w:rPr>
                          <w:rFonts w:ascii="Algerian" w:hAnsi="Algerian"/>
                          <w:sz w:val="36"/>
                          <w:szCs w:val="24"/>
                        </w:rPr>
                        <w:t>“</w:t>
                      </w:r>
                      <w:r w:rsidR="00683FC7">
                        <w:rPr>
                          <w:rFonts w:ascii="Algerian" w:hAnsi="Algerian"/>
                          <w:sz w:val="36"/>
                          <w:szCs w:val="24"/>
                        </w:rPr>
                        <w:t>Our Colourful World</w:t>
                      </w:r>
                      <w:r w:rsidR="00D9661E">
                        <w:rPr>
                          <w:rFonts w:ascii="Algerian" w:hAnsi="Algerian"/>
                          <w:sz w:val="36"/>
                          <w:szCs w:val="24"/>
                        </w:rPr>
                        <w:t>.</w:t>
                      </w:r>
                      <w:r w:rsidR="00592C06">
                        <w:rPr>
                          <w:rFonts w:ascii="Algerian" w:hAnsi="Algerian"/>
                          <w:sz w:val="36"/>
                          <w:szCs w:val="24"/>
                        </w:rPr>
                        <w:t>”</w:t>
                      </w:r>
                      <w:r w:rsidRPr="00EA2F9F">
                        <w:rPr>
                          <w:rFonts w:ascii="Algerian" w:hAnsi="Algerian"/>
                          <w:sz w:val="36"/>
                          <w:szCs w:val="24"/>
                        </w:rPr>
                        <w:t xml:space="preserve">  </w:t>
                      </w:r>
                    </w:p>
                    <w:p w14:paraId="7E1115E3" w14:textId="733C206B" w:rsidR="00DF42F6" w:rsidRPr="00EA2F9F" w:rsidRDefault="00DF42F6" w:rsidP="00AD1079">
                      <w:pPr>
                        <w:jc w:val="both"/>
                        <w:rPr>
                          <w:sz w:val="28"/>
                          <w:szCs w:val="24"/>
                        </w:rPr>
                      </w:pPr>
                      <w:r>
                        <w:rPr>
                          <w:rFonts w:cstheme="minorHAnsi"/>
                          <w:sz w:val="28"/>
                          <w:szCs w:val="24"/>
                        </w:rPr>
                        <w:t>Some of the texts</w:t>
                      </w:r>
                      <w:r w:rsidR="001764F6">
                        <w:rPr>
                          <w:rFonts w:cstheme="minorHAnsi"/>
                          <w:sz w:val="28"/>
                          <w:szCs w:val="24"/>
                        </w:rPr>
                        <w:t xml:space="preserve"> we will use</w:t>
                      </w:r>
                      <w:r>
                        <w:rPr>
                          <w:rFonts w:cstheme="minorHAnsi"/>
                          <w:sz w:val="28"/>
                          <w:szCs w:val="24"/>
                        </w:rPr>
                        <w:t xml:space="preserve"> to enhance children’s learning are …</w:t>
                      </w:r>
                    </w:p>
                    <w:p w14:paraId="589876B4" w14:textId="30354450" w:rsidR="00DF42F6" w:rsidRPr="0030238D" w:rsidRDefault="00DF42F6" w:rsidP="0030238D">
                      <w:pPr>
                        <w:widowControl w:val="0"/>
                        <w:spacing w:after="120" w:line="285" w:lineRule="auto"/>
                        <w:rPr>
                          <w:rFonts w:ascii="Calibri" w:eastAsia="Times New Roman" w:hAnsi="Calibri" w:cs="Calibri"/>
                          <w:bCs/>
                          <w:color w:val="000000"/>
                          <w:kern w:val="28"/>
                          <w:sz w:val="28"/>
                          <w:szCs w:val="28"/>
                          <w:lang w:eastAsia="en-GB"/>
                          <w14:cntxtAlts/>
                        </w:rPr>
                      </w:pPr>
                      <w:r>
                        <w:rPr>
                          <w:rFonts w:ascii="Calibri" w:eastAsia="Times New Roman" w:hAnsi="Calibri" w:cs="Calibri"/>
                          <w:color w:val="000000"/>
                          <w:kern w:val="28"/>
                          <w:sz w:val="20"/>
                          <w:szCs w:val="20"/>
                          <w:lang w:eastAsia="en-GB"/>
                          <w14:cntxtAlts/>
                        </w:rPr>
                        <w:t xml:space="preserve">                     </w:t>
                      </w:r>
                      <w:r w:rsidRPr="007522E7">
                        <w:rPr>
                          <w:noProof/>
                        </w:rPr>
                        <w:t xml:space="preserve"> </w:t>
                      </w:r>
                      <w:r w:rsidR="0030238D" w:rsidRPr="00683FC7">
                        <w:drawing>
                          <wp:inline distT="0" distB="0" distL="0" distR="0" wp14:anchorId="7C3627AB" wp14:editId="4431532B">
                            <wp:extent cx="1288343" cy="115570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8991" cy="1156282"/>
                                    </a:xfrm>
                                    <a:prstGeom prst="rect">
                                      <a:avLst/>
                                    </a:prstGeom>
                                  </pic:spPr>
                                </pic:pic>
                              </a:graphicData>
                            </a:graphic>
                          </wp:inline>
                        </w:drawing>
                      </w:r>
                    </w:p>
                    <w:p w14:paraId="45E49803" w14:textId="0D515EE4" w:rsidR="00DF42F6" w:rsidRDefault="00DF42F6" w:rsidP="00076CA0">
                      <w:r>
                        <w:t xml:space="preserve">                                                                                                                                </w:t>
                      </w:r>
                    </w:p>
                    <w:p w14:paraId="29F694AC" w14:textId="73B2624C" w:rsidR="00DF42F6" w:rsidRDefault="00DF42F6" w:rsidP="00EE1893">
                      <w:pPr>
                        <w:jc w:val="center"/>
                      </w:pPr>
                    </w:p>
                    <w:p w14:paraId="1D71F952" w14:textId="77777777" w:rsidR="00DF42F6" w:rsidRDefault="00DF42F6" w:rsidP="00EE1893">
                      <w:pPr>
                        <w:jc w:val="center"/>
                      </w:pPr>
                    </w:p>
                  </w:txbxContent>
                </v:textbox>
                <w10:wrap type="square" anchorx="margin"/>
              </v:shape>
            </w:pict>
          </mc:Fallback>
        </mc:AlternateContent>
      </w:r>
      <w:r>
        <w:rPr>
          <w:noProof/>
        </w:rPr>
        <mc:AlternateContent>
          <mc:Choice Requires="wps">
            <w:drawing>
              <wp:anchor distT="0" distB="0" distL="114300" distR="114300" simplePos="0" relativeHeight="251672576" behindDoc="0" locked="0" layoutInCell="1" allowOverlap="1" wp14:anchorId="5EDF0699" wp14:editId="01398F92">
                <wp:simplePos x="0" y="0"/>
                <wp:positionH relativeFrom="column">
                  <wp:posOffset>4518660</wp:posOffset>
                </wp:positionH>
                <wp:positionV relativeFrom="paragraph">
                  <wp:posOffset>2113280</wp:posOffset>
                </wp:positionV>
                <wp:extent cx="1356360" cy="1127760"/>
                <wp:effectExtent l="0" t="0" r="15240" b="15240"/>
                <wp:wrapNone/>
                <wp:docPr id="8" name="Text Box 8"/>
                <wp:cNvGraphicFramePr/>
                <a:graphic xmlns:a="http://schemas.openxmlformats.org/drawingml/2006/main">
                  <a:graphicData uri="http://schemas.microsoft.com/office/word/2010/wordprocessingShape">
                    <wps:wsp>
                      <wps:cNvSpPr txBox="1"/>
                      <wps:spPr>
                        <a:xfrm>
                          <a:off x="0" y="0"/>
                          <a:ext cx="1356360" cy="1127760"/>
                        </a:xfrm>
                        <a:prstGeom prst="rect">
                          <a:avLst/>
                        </a:prstGeom>
                        <a:solidFill>
                          <a:schemeClr val="lt1"/>
                        </a:solidFill>
                        <a:ln w="6350">
                          <a:solidFill>
                            <a:schemeClr val="bg1"/>
                          </a:solidFill>
                        </a:ln>
                      </wps:spPr>
                      <wps:txbx>
                        <w:txbxContent>
                          <w:p w14:paraId="657D9E6A" w14:textId="3168EEE9" w:rsidR="0030238D" w:rsidRDefault="0030238D">
                            <w:r w:rsidRPr="00553D08">
                              <w:rPr>
                                <w:noProof/>
                              </w:rPr>
                              <w:drawing>
                                <wp:inline distT="0" distB="0" distL="0" distR="0" wp14:anchorId="21A226A1" wp14:editId="6DEEC777">
                                  <wp:extent cx="1167130" cy="8336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7130" cy="8336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F0699" id="Text Box 8" o:spid="_x0000_s1027" type="#_x0000_t202" style="position:absolute;left:0;text-align:left;margin-left:355.8pt;margin-top:166.4pt;width:106.8pt;height:88.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" fillcolor="white [3201]" strokecolor="white [3212]" strokeweight=".5pt">
                <v:textbox>
                  <w:txbxContent>
                    <w:p w14:paraId="657D9E6A" w14:textId="3168EEE9" w:rsidR="0030238D" w:rsidRDefault="0030238D">
                      <w:r w:rsidRPr="00553D08">
                        <w:rPr>
                          <w:noProof/>
                        </w:rPr>
                        <w:drawing>
                          <wp:inline distT="0" distB="0" distL="0" distR="0" wp14:anchorId="21A226A1" wp14:editId="6DEEC777">
                            <wp:extent cx="1167130" cy="8336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7130" cy="833664"/>
                                    </a:xfrm>
                                    <a:prstGeom prst="rect">
                                      <a:avLst/>
                                    </a:prstGeom>
                                  </pic:spPr>
                                </pic:pic>
                              </a:graphicData>
                            </a:graphic>
                          </wp:inline>
                        </w:drawing>
                      </w:r>
                    </w:p>
                  </w:txbxContent>
                </v:textbox>
              </v:shape>
            </w:pict>
          </mc:Fallback>
        </mc:AlternateContent>
      </w:r>
      <w:r w:rsidR="00683FC7">
        <w:rPr>
          <w:noProof/>
        </w:rPr>
        <mc:AlternateContent>
          <mc:Choice Requires="wps">
            <w:drawing>
              <wp:anchor distT="0" distB="0" distL="114300" distR="114300" simplePos="0" relativeHeight="251671552" behindDoc="0" locked="0" layoutInCell="1" allowOverlap="1" wp14:anchorId="074FD594" wp14:editId="37BF8325">
                <wp:simplePos x="0" y="0"/>
                <wp:positionH relativeFrom="column">
                  <wp:posOffset>2510790</wp:posOffset>
                </wp:positionH>
                <wp:positionV relativeFrom="paragraph">
                  <wp:posOffset>2043430</wp:posOffset>
                </wp:positionV>
                <wp:extent cx="1435100" cy="1568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35100" cy="1568450"/>
                        </a:xfrm>
                        <a:prstGeom prst="rect">
                          <a:avLst/>
                        </a:prstGeom>
                        <a:noFill/>
                        <a:ln w="6350">
                          <a:noFill/>
                        </a:ln>
                      </wps:spPr>
                      <wps:txbx>
                        <w:txbxContent>
                          <w:p w14:paraId="1421F1ED" w14:textId="258D9D5A" w:rsidR="00DF42F6" w:rsidRPr="00AD1079" w:rsidRDefault="0030238D" w:rsidP="00AD1079">
                            <w:pPr>
                              <w:widowControl w:val="0"/>
                              <w:spacing w:after="120" w:line="285" w:lineRule="auto"/>
                              <w:rPr>
                                <w:rFonts w:ascii="Calibri" w:eastAsia="Times New Roman" w:hAnsi="Calibri" w:cs="Calibri"/>
                                <w:bCs/>
                                <w:color w:val="000000"/>
                                <w:kern w:val="28"/>
                                <w:sz w:val="28"/>
                                <w:szCs w:val="28"/>
                                <w:lang w:eastAsia="en-GB"/>
                                <w14:cntxtAlts/>
                              </w:rPr>
                            </w:pPr>
                            <w:r w:rsidRPr="00930963">
                              <w:drawing>
                                <wp:inline distT="0" distB="0" distL="0" distR="0" wp14:anchorId="44DA58A4" wp14:editId="07876858">
                                  <wp:extent cx="1152525" cy="11582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525" cy="1158240"/>
                                          </a:xfrm>
                                          <a:prstGeom prst="rect">
                                            <a:avLst/>
                                          </a:prstGeom>
                                        </pic:spPr>
                                      </pic:pic>
                                    </a:graphicData>
                                  </a:graphic>
                                </wp:inline>
                              </w:drawing>
                            </w:r>
                          </w:p>
                          <w:p w14:paraId="754ACD69" w14:textId="1F7EFF37" w:rsidR="00DF42F6" w:rsidRPr="00AD1079" w:rsidRDefault="00DF42F6" w:rsidP="00AD1079">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D594" id="Text Box 1" o:spid="_x0000_s1028" type="#_x0000_t202" style="position:absolute;left:0;text-align:left;margin-left:197.7pt;margin-top:160.9pt;width:113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" filled="f" stroked="f" strokeweight=".5pt">
                <v:textbox>
                  <w:txbxContent>
                    <w:p w14:paraId="1421F1ED" w14:textId="258D9D5A" w:rsidR="00DF42F6" w:rsidRPr="00AD1079" w:rsidRDefault="0030238D" w:rsidP="00AD1079">
                      <w:pPr>
                        <w:widowControl w:val="0"/>
                        <w:spacing w:after="120" w:line="285" w:lineRule="auto"/>
                        <w:rPr>
                          <w:rFonts w:ascii="Calibri" w:eastAsia="Times New Roman" w:hAnsi="Calibri" w:cs="Calibri"/>
                          <w:bCs/>
                          <w:color w:val="000000"/>
                          <w:kern w:val="28"/>
                          <w:sz w:val="28"/>
                          <w:szCs w:val="28"/>
                          <w:lang w:eastAsia="en-GB"/>
                          <w14:cntxtAlts/>
                        </w:rPr>
                      </w:pPr>
                      <w:r w:rsidRPr="00930963">
                        <w:drawing>
                          <wp:inline distT="0" distB="0" distL="0" distR="0" wp14:anchorId="44DA58A4" wp14:editId="07876858">
                            <wp:extent cx="1152525" cy="11582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525" cy="1158240"/>
                                    </a:xfrm>
                                    <a:prstGeom prst="rect">
                                      <a:avLst/>
                                    </a:prstGeom>
                                  </pic:spPr>
                                </pic:pic>
                              </a:graphicData>
                            </a:graphic>
                          </wp:inline>
                        </w:drawing>
                      </w:r>
                    </w:p>
                    <w:p w14:paraId="754ACD69" w14:textId="1F7EFF37" w:rsidR="00DF42F6" w:rsidRPr="00AD1079" w:rsidRDefault="00DF42F6" w:rsidP="00AD1079">
                      <w:pPr>
                        <w:jc w:val="both"/>
                        <w:rPr>
                          <w:sz w:val="24"/>
                          <w:szCs w:val="24"/>
                        </w:rPr>
                      </w:pPr>
                    </w:p>
                  </w:txbxContent>
                </v:textbox>
              </v:shape>
            </w:pict>
          </mc:Fallback>
        </mc:AlternateContent>
      </w:r>
      <w:r w:rsidR="00567852">
        <w:rPr>
          <w:rFonts w:eastAsia="Times New Roman" w:cstheme="minorHAnsi"/>
          <w:color w:val="000000"/>
          <w:kern w:val="28"/>
          <w:lang w:eastAsia="en-GB"/>
          <w14:cntxtAlts/>
        </w:rPr>
        <w:t xml:space="preserve">                    </w:t>
      </w:r>
    </w:p>
    <w:p w14:paraId="4D73024D" w14:textId="3CF3C059" w:rsidR="00AA77D1" w:rsidRDefault="0030238D" w:rsidP="00564B00">
      <w:pPr>
        <w:widowControl w:val="0"/>
        <w:spacing w:after="0" w:line="240" w:lineRule="auto"/>
        <w:rPr>
          <w:noProof/>
          <w:color w:val="538135" w:themeColor="accent6" w:themeShade="BF"/>
          <w:sz w:val="18"/>
          <w:lang w:eastAsia="en-GB"/>
        </w:rPr>
      </w:pPr>
      <w:r w:rsidRPr="007522E7">
        <w:rPr>
          <w:rFonts w:eastAsia="Times New Roman" w:cstheme="minorHAnsi"/>
          <w:noProof/>
          <w:color w:val="000000"/>
          <w:kern w:val="28"/>
          <w:lang w:eastAsia="en-GB"/>
          <w14:cntxtAlts/>
        </w:rPr>
        <mc:AlternateContent>
          <mc:Choice Requires="wps">
            <w:drawing>
              <wp:anchor distT="45720" distB="45720" distL="114300" distR="114300" simplePos="0" relativeHeight="251658240" behindDoc="0" locked="0" layoutInCell="1" allowOverlap="1" wp14:anchorId="3F653F03" wp14:editId="6E26F6C3">
                <wp:simplePos x="0" y="0"/>
                <wp:positionH relativeFrom="margin">
                  <wp:align>left</wp:align>
                </wp:positionH>
                <wp:positionV relativeFrom="paragraph">
                  <wp:posOffset>3792855</wp:posOffset>
                </wp:positionV>
                <wp:extent cx="6667500" cy="1320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20800"/>
                        </a:xfrm>
                        <a:prstGeom prst="rect">
                          <a:avLst/>
                        </a:prstGeom>
                        <a:solidFill>
                          <a:srgbClr val="FFFFFF"/>
                        </a:solidFill>
                        <a:ln w="9525">
                          <a:solidFill>
                            <a:srgbClr val="000000"/>
                          </a:solidFill>
                          <a:miter lim="800000"/>
                          <a:headEnd/>
                          <a:tailEnd/>
                        </a:ln>
                      </wps:spPr>
                      <wps:txbx>
                        <w:txbxContent>
                          <w:p w14:paraId="2979CA71" w14:textId="074FB8B0" w:rsidR="003B7EE7" w:rsidRPr="002F7E1E" w:rsidRDefault="00DF42F6">
                            <w:r w:rsidRPr="007522E7">
                              <w:rPr>
                                <w:b/>
                              </w:rPr>
                              <w:t>Reminders</w:t>
                            </w:r>
                            <w:r>
                              <w:rPr>
                                <w:b/>
                              </w:rPr>
                              <w:t xml:space="preserve">                                                                                                                                                                            </w:t>
                            </w:r>
                            <w:r w:rsidRPr="0075153F">
                              <w:rPr>
                                <w:sz w:val="28"/>
                              </w:rPr>
                              <w:t>Children must have a bottle containing water, NOT squash</w:t>
                            </w:r>
                            <w:r w:rsidRPr="0075153F">
                              <w:rPr>
                                <w:sz w:val="24"/>
                              </w:rPr>
                              <w:t xml:space="preserve">.  </w:t>
                            </w:r>
                            <w:r w:rsidR="00AA77D1" w:rsidRPr="0075153F">
                              <w:rPr>
                                <w:sz w:val="24"/>
                              </w:rPr>
                              <w:t xml:space="preserve">                 </w:t>
                            </w:r>
                            <w:r w:rsidR="002F7E1E" w:rsidRPr="0075153F">
                              <w:rPr>
                                <w:sz w:val="24"/>
                              </w:rPr>
                              <w:t xml:space="preserve">                                                                              Sunscreen needs to be applied at home.                                                                                                                               Children will need a sunhat and also a rain coat in case of showers.</w:t>
                            </w:r>
                            <w:r w:rsidR="00AA77D1" w:rsidRPr="0075153F">
                              <w:rPr>
                                <w:sz w:val="24"/>
                              </w:rPr>
                              <w:t xml:space="preserve">      </w:t>
                            </w:r>
                            <w:r w:rsidR="002F7E1E" w:rsidRPr="0075153F">
                              <w:rPr>
                                <w:sz w:val="24"/>
                              </w:rPr>
                              <w:t xml:space="preserve">                                                                                </w:t>
                            </w:r>
                            <w:r w:rsidR="00AA77D1" w:rsidRPr="0075153F">
                              <w:rPr>
                                <w:sz w:val="24"/>
                              </w:rPr>
                              <w:t xml:space="preserve"> </w:t>
                            </w:r>
                            <w:r w:rsidR="002F7E1E" w:rsidRPr="0075153F">
                              <w:rPr>
                                <w:sz w:val="24"/>
                              </w:rPr>
                              <w:t>Do not send children in with sunglasses.</w:t>
                            </w:r>
                            <w:r w:rsidR="0075153F" w:rsidRPr="0075153F">
                              <w:rPr>
                                <w:sz w:val="24"/>
                              </w:rPr>
                              <w:t xml:space="preserve">                                                                                                                              </w:t>
                            </w:r>
                            <w:r w:rsidR="002F7E1E" w:rsidRPr="0075153F">
                              <w:rPr>
                                <w:sz w:val="24"/>
                              </w:rPr>
                              <w:t>Long hair must be ti</w:t>
                            </w:r>
                            <w:r w:rsidR="0075153F" w:rsidRPr="0075153F">
                              <w:rPr>
                                <w:sz w:val="24"/>
                              </w:rPr>
                              <w:t>ed back for PE lessons and for Forest School.</w:t>
                            </w:r>
                            <w:r w:rsidR="00AA77D1" w:rsidRPr="0075153F">
                              <w:rPr>
                                <w:sz w:val="24"/>
                              </w:rPr>
                              <w:t xml:space="preserve">                                                                     </w:t>
                            </w:r>
                          </w:p>
                          <w:p w14:paraId="7A7CEC05" w14:textId="77777777" w:rsidR="00302028" w:rsidRDefault="00302028">
                            <w:pPr>
                              <w:rPr>
                                <w:sz w:val="24"/>
                              </w:rPr>
                            </w:pPr>
                          </w:p>
                          <w:p w14:paraId="42522C4F" w14:textId="77777777" w:rsidR="00AA77D1" w:rsidRPr="00AA77D1" w:rsidRDefault="00AA7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53F03" id="_x0000_s1029" type="#_x0000_t202" style="position:absolute;margin-left:0;margin-top:298.65pt;width:525pt;height:1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">
                <v:textbox>
                  <w:txbxContent>
                    <w:p w14:paraId="2979CA71" w14:textId="074FB8B0" w:rsidR="003B7EE7" w:rsidRPr="002F7E1E" w:rsidRDefault="00DF42F6">
                      <w:r w:rsidRPr="007522E7">
                        <w:rPr>
                          <w:b/>
                        </w:rPr>
                        <w:t>Reminders</w:t>
                      </w:r>
                      <w:r>
                        <w:rPr>
                          <w:b/>
                        </w:rPr>
                        <w:t xml:space="preserve">                                                                                                                                                                            </w:t>
                      </w:r>
                      <w:r w:rsidRPr="0075153F">
                        <w:rPr>
                          <w:sz w:val="28"/>
                        </w:rPr>
                        <w:t>Children must have a bottle containing water, NOT squash</w:t>
                      </w:r>
                      <w:r w:rsidRPr="0075153F">
                        <w:rPr>
                          <w:sz w:val="24"/>
                        </w:rPr>
                        <w:t xml:space="preserve">.  </w:t>
                      </w:r>
                      <w:r w:rsidR="00AA77D1" w:rsidRPr="0075153F">
                        <w:rPr>
                          <w:sz w:val="24"/>
                        </w:rPr>
                        <w:t xml:space="preserve">                 </w:t>
                      </w:r>
                      <w:r w:rsidR="002F7E1E" w:rsidRPr="0075153F">
                        <w:rPr>
                          <w:sz w:val="24"/>
                        </w:rPr>
                        <w:t xml:space="preserve">                                                                              Sunscreen needs to be applied at home.                                                                                                                               Children will need a sunhat and also a rain coat in case of showers.</w:t>
                      </w:r>
                      <w:r w:rsidR="00AA77D1" w:rsidRPr="0075153F">
                        <w:rPr>
                          <w:sz w:val="24"/>
                        </w:rPr>
                        <w:t xml:space="preserve">      </w:t>
                      </w:r>
                      <w:r w:rsidR="002F7E1E" w:rsidRPr="0075153F">
                        <w:rPr>
                          <w:sz w:val="24"/>
                        </w:rPr>
                        <w:t xml:space="preserve">                                                                                </w:t>
                      </w:r>
                      <w:r w:rsidR="00AA77D1" w:rsidRPr="0075153F">
                        <w:rPr>
                          <w:sz w:val="24"/>
                        </w:rPr>
                        <w:t xml:space="preserve"> </w:t>
                      </w:r>
                      <w:r w:rsidR="002F7E1E" w:rsidRPr="0075153F">
                        <w:rPr>
                          <w:sz w:val="24"/>
                        </w:rPr>
                        <w:t>Do not send children in with sunglasses.</w:t>
                      </w:r>
                      <w:r w:rsidR="0075153F" w:rsidRPr="0075153F">
                        <w:rPr>
                          <w:sz w:val="24"/>
                        </w:rPr>
                        <w:t xml:space="preserve">                                                                                                                              </w:t>
                      </w:r>
                      <w:r w:rsidR="002F7E1E" w:rsidRPr="0075153F">
                        <w:rPr>
                          <w:sz w:val="24"/>
                        </w:rPr>
                        <w:t>Long hair must be ti</w:t>
                      </w:r>
                      <w:r w:rsidR="0075153F" w:rsidRPr="0075153F">
                        <w:rPr>
                          <w:sz w:val="24"/>
                        </w:rPr>
                        <w:t>ed back for PE lessons and for Forest School.</w:t>
                      </w:r>
                      <w:r w:rsidR="00AA77D1" w:rsidRPr="0075153F">
                        <w:rPr>
                          <w:sz w:val="24"/>
                        </w:rPr>
                        <w:t xml:space="preserve">                                                                     </w:t>
                      </w:r>
                    </w:p>
                    <w:p w14:paraId="7A7CEC05" w14:textId="77777777" w:rsidR="00302028" w:rsidRDefault="00302028">
                      <w:pPr>
                        <w:rPr>
                          <w:sz w:val="24"/>
                        </w:rPr>
                      </w:pPr>
                    </w:p>
                    <w:p w14:paraId="42522C4F" w14:textId="77777777" w:rsidR="00AA77D1" w:rsidRPr="00AA77D1" w:rsidRDefault="00AA77D1"/>
                  </w:txbxContent>
                </v:textbox>
                <w10:wrap type="square" anchorx="margin"/>
              </v:shape>
            </w:pict>
          </mc:Fallback>
        </mc:AlternateContent>
      </w:r>
    </w:p>
    <w:p w14:paraId="16C5B731" w14:textId="656DB2CB" w:rsidR="00AA77D1" w:rsidRDefault="00AA77D1" w:rsidP="00564B00">
      <w:pPr>
        <w:widowControl w:val="0"/>
        <w:spacing w:after="0" w:line="240" w:lineRule="auto"/>
        <w:rPr>
          <w:noProof/>
          <w:color w:val="538135" w:themeColor="accent6" w:themeShade="BF"/>
          <w:sz w:val="18"/>
          <w:lang w:eastAsia="en-GB"/>
        </w:rPr>
      </w:pPr>
    </w:p>
    <w:tbl>
      <w:tblPr>
        <w:tblStyle w:val="TableGrid"/>
        <w:tblW w:w="10490" w:type="dxa"/>
        <w:tblInd w:w="-5" w:type="dxa"/>
        <w:tblLook w:val="04A0" w:firstRow="1" w:lastRow="0" w:firstColumn="1" w:lastColumn="0" w:noHBand="0" w:noVBand="1"/>
      </w:tblPr>
      <w:tblGrid>
        <w:gridCol w:w="5245"/>
        <w:gridCol w:w="5245"/>
      </w:tblGrid>
      <w:tr w:rsidR="007522E7" w14:paraId="0677BEAD" w14:textId="77777777" w:rsidTr="00FC411B">
        <w:trPr>
          <w:trHeight w:val="258"/>
        </w:trPr>
        <w:tc>
          <w:tcPr>
            <w:tcW w:w="5245" w:type="dxa"/>
          </w:tcPr>
          <w:p w14:paraId="2F89F8C7" w14:textId="1250DCC7" w:rsidR="007522E7" w:rsidRPr="00800AD1" w:rsidRDefault="007522E7" w:rsidP="00E75533">
            <w:pPr>
              <w:widowControl w:val="0"/>
              <w:rPr>
                <w:rFonts w:eastAsia="Times New Roman" w:cstheme="minorHAnsi"/>
                <w:b/>
                <w:color w:val="000000"/>
                <w:kern w:val="28"/>
                <w:lang w:eastAsia="en-GB"/>
                <w14:cntxtAlts/>
              </w:rPr>
            </w:pPr>
            <w:r w:rsidRPr="00800AD1">
              <w:rPr>
                <w:rFonts w:eastAsia="Times New Roman" w:cstheme="minorHAnsi"/>
                <w:b/>
                <w:color w:val="000000"/>
                <w:kern w:val="28"/>
                <w:lang w:eastAsia="en-GB"/>
                <w14:cntxtAlts/>
              </w:rPr>
              <w:t>Subject</w:t>
            </w:r>
          </w:p>
        </w:tc>
        <w:tc>
          <w:tcPr>
            <w:tcW w:w="5245" w:type="dxa"/>
          </w:tcPr>
          <w:p w14:paraId="5B19C3C2" w14:textId="2E1C5B39" w:rsidR="007522E7" w:rsidRPr="00800AD1" w:rsidRDefault="007522E7" w:rsidP="00E75533">
            <w:pPr>
              <w:widowControl w:val="0"/>
              <w:rPr>
                <w:rFonts w:eastAsia="Times New Roman" w:cstheme="minorHAnsi"/>
                <w:b/>
                <w:color w:val="000000"/>
                <w:kern w:val="28"/>
                <w:lang w:eastAsia="en-GB"/>
                <w14:cntxtAlts/>
              </w:rPr>
            </w:pPr>
            <w:r w:rsidRPr="00800AD1">
              <w:rPr>
                <w:rFonts w:eastAsia="Times New Roman" w:cstheme="minorHAnsi"/>
                <w:b/>
                <w:color w:val="000000"/>
                <w:kern w:val="28"/>
                <w:lang w:eastAsia="en-GB"/>
                <w14:cntxtAlts/>
              </w:rPr>
              <w:t>How you can help at home</w:t>
            </w:r>
          </w:p>
        </w:tc>
      </w:tr>
      <w:tr w:rsidR="007522E7" w14:paraId="6FC7DC16" w14:textId="77777777" w:rsidTr="00FC411B">
        <w:trPr>
          <w:trHeight w:val="258"/>
        </w:trPr>
        <w:tc>
          <w:tcPr>
            <w:tcW w:w="5245" w:type="dxa"/>
          </w:tcPr>
          <w:p w14:paraId="23A1EF21" w14:textId="4AB5D127" w:rsidR="007522E7" w:rsidRDefault="003B5D44" w:rsidP="00E75533">
            <w:pPr>
              <w:widowControl w:val="0"/>
              <w:rPr>
                <w:rFonts w:eastAsia="Times New Roman" w:cstheme="minorHAnsi"/>
                <w:b/>
                <w:color w:val="000000"/>
                <w:kern w:val="28"/>
                <w:sz w:val="24"/>
                <w:lang w:eastAsia="en-GB"/>
                <w14:cntxtAlts/>
              </w:rPr>
            </w:pPr>
            <w:r w:rsidRPr="00E73625">
              <w:rPr>
                <w:rFonts w:eastAsia="Times New Roman" w:cstheme="minorHAnsi"/>
                <w:b/>
                <w:color w:val="000000"/>
                <w:kern w:val="28"/>
                <w:sz w:val="24"/>
                <w:lang w:eastAsia="en-GB"/>
                <w14:cntxtAlts/>
              </w:rPr>
              <w:t>Literacy</w:t>
            </w:r>
          </w:p>
          <w:p w14:paraId="07AB9870" w14:textId="67D58E46" w:rsidR="007522E7" w:rsidRPr="00553D08" w:rsidRDefault="00FC411B" w:rsidP="00024D37">
            <w:pPr>
              <w:widowControl w:val="0"/>
              <w:rPr>
                <w:rFonts w:eastAsia="Times New Roman" w:cstheme="minorHAnsi"/>
                <w:color w:val="000000"/>
                <w:kern w:val="28"/>
                <w:sz w:val="24"/>
                <w:szCs w:val="24"/>
                <w:lang w:eastAsia="en-GB"/>
                <w14:cntxtAlts/>
              </w:rPr>
            </w:pPr>
            <w:r w:rsidRPr="00553D08">
              <w:rPr>
                <w:rFonts w:eastAsia="Times New Roman" w:cstheme="minorHAnsi"/>
                <w:color w:val="000000"/>
                <w:kern w:val="28"/>
                <w:sz w:val="24"/>
                <w:szCs w:val="24"/>
                <w:lang w:eastAsia="en-GB"/>
                <w14:cntxtAlts/>
              </w:rPr>
              <w:t xml:space="preserve">Using some inspirational </w:t>
            </w:r>
            <w:r w:rsidR="00553D08" w:rsidRPr="00553D08">
              <w:rPr>
                <w:rFonts w:eastAsia="Times New Roman" w:cstheme="minorHAnsi"/>
                <w:color w:val="000000"/>
                <w:kern w:val="28"/>
                <w:sz w:val="24"/>
                <w:szCs w:val="24"/>
                <w:lang w:eastAsia="en-GB"/>
                <w14:cntxtAlts/>
              </w:rPr>
              <w:t>texts,</w:t>
            </w:r>
            <w:r w:rsidRPr="00553D08">
              <w:rPr>
                <w:rFonts w:eastAsia="Times New Roman" w:cstheme="minorHAnsi"/>
                <w:color w:val="000000"/>
                <w:kern w:val="28"/>
                <w:sz w:val="24"/>
                <w:szCs w:val="24"/>
                <w:lang w:eastAsia="en-GB"/>
                <w14:cntxtAlts/>
              </w:rPr>
              <w:t xml:space="preserve"> we will provide motivating reasons to write</w:t>
            </w:r>
            <w:r w:rsidR="00A73DEB">
              <w:rPr>
                <w:rFonts w:eastAsia="Times New Roman" w:cstheme="minorHAnsi"/>
                <w:color w:val="000000"/>
                <w:kern w:val="28"/>
                <w:sz w:val="24"/>
                <w:szCs w:val="24"/>
                <w:lang w:eastAsia="en-GB"/>
                <w14:cntxtAlts/>
              </w:rPr>
              <w:t>,</w:t>
            </w:r>
            <w:r w:rsidRPr="00553D08">
              <w:rPr>
                <w:rFonts w:eastAsia="Times New Roman" w:cstheme="minorHAnsi"/>
                <w:color w:val="000000"/>
                <w:kern w:val="28"/>
                <w:sz w:val="24"/>
                <w:szCs w:val="24"/>
                <w:lang w:eastAsia="en-GB"/>
                <w14:cntxtAlts/>
              </w:rPr>
              <w:t xml:space="preserve"> including mini beast facts and a </w:t>
            </w:r>
            <w:r w:rsidR="00553D08" w:rsidRPr="00553D08">
              <w:rPr>
                <w:rFonts w:eastAsia="Times New Roman" w:cstheme="minorHAnsi"/>
                <w:color w:val="000000"/>
                <w:kern w:val="28"/>
                <w:sz w:val="24"/>
                <w:szCs w:val="24"/>
                <w:lang w:eastAsia="en-GB"/>
                <w14:cntxtAlts/>
              </w:rPr>
              <w:t>letter to a giant</w:t>
            </w:r>
            <w:r w:rsidRPr="00553D08">
              <w:rPr>
                <w:rFonts w:eastAsia="Times New Roman" w:cstheme="minorHAnsi"/>
                <w:color w:val="000000"/>
                <w:kern w:val="28"/>
                <w:sz w:val="24"/>
                <w:szCs w:val="24"/>
                <w:lang w:eastAsia="en-GB"/>
                <w14:cntxtAlts/>
              </w:rPr>
              <w:t xml:space="preserve">. There will be lots of role play opportunities where children can use newly acquired vocabulary.  </w:t>
            </w:r>
          </w:p>
        </w:tc>
        <w:tc>
          <w:tcPr>
            <w:tcW w:w="5245" w:type="dxa"/>
          </w:tcPr>
          <w:p w14:paraId="5D03A46D" w14:textId="25DD494D" w:rsidR="00302028" w:rsidRPr="00E73625" w:rsidRDefault="00205E5A" w:rsidP="00AD57BA">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Encourage children to write for a purpose.  Could they write a shopping list or a reminder for you to do something they enjoy?   </w:t>
            </w:r>
            <w:r w:rsidR="0098312C">
              <w:rPr>
                <w:rFonts w:eastAsia="Times New Roman" w:cstheme="minorHAnsi"/>
                <w:color w:val="000000"/>
                <w:kern w:val="28"/>
                <w:sz w:val="24"/>
                <w:lang w:eastAsia="en-GB"/>
                <w14:cntxtAlts/>
              </w:rPr>
              <w:t>Please encourage your child to form their letters correctly.</w:t>
            </w:r>
            <w:r w:rsidR="00D71D33">
              <w:rPr>
                <w:rFonts w:eastAsia="Times New Roman" w:cstheme="minorHAnsi"/>
                <w:color w:val="000000"/>
                <w:kern w:val="28"/>
                <w:sz w:val="24"/>
                <w:lang w:eastAsia="en-GB"/>
                <w14:cntxtAlts/>
              </w:rPr>
              <w:t xml:space="preserve"> </w:t>
            </w:r>
            <w:r w:rsidR="000F1348">
              <w:rPr>
                <w:rFonts w:eastAsia="Times New Roman" w:cstheme="minorHAnsi"/>
                <w:color w:val="000000"/>
                <w:kern w:val="28"/>
                <w:sz w:val="24"/>
                <w:lang w:eastAsia="en-GB"/>
                <w14:cntxtAlts/>
              </w:rPr>
              <w:t>Visit Letter Join</w:t>
            </w:r>
            <w:r w:rsidR="0075153F">
              <w:rPr>
                <w:rFonts w:eastAsia="Times New Roman" w:cstheme="minorHAnsi"/>
                <w:color w:val="000000"/>
                <w:kern w:val="28"/>
                <w:sz w:val="24"/>
                <w:lang w:eastAsia="en-GB"/>
                <w14:cntxtAlts/>
              </w:rPr>
              <w:t>.</w:t>
            </w:r>
            <w:r w:rsidR="000F1348">
              <w:rPr>
                <w:rFonts w:eastAsia="Times New Roman" w:cstheme="minorHAnsi"/>
                <w:color w:val="000000"/>
                <w:kern w:val="28"/>
                <w:sz w:val="24"/>
                <w:lang w:eastAsia="en-GB"/>
                <w14:cntxtAlts/>
              </w:rPr>
              <w:t xml:space="preserve"> </w:t>
            </w:r>
            <w:r w:rsidR="0075153F">
              <w:rPr>
                <w:rFonts w:eastAsia="Times New Roman" w:cstheme="minorHAnsi"/>
                <w:color w:val="000000"/>
                <w:kern w:val="28"/>
                <w:sz w:val="24"/>
                <w:lang w:eastAsia="en-GB"/>
                <w14:cntxtAlts/>
              </w:rPr>
              <w:t>U</w:t>
            </w:r>
            <w:r w:rsidR="000F1348">
              <w:rPr>
                <w:rFonts w:eastAsia="Times New Roman" w:cstheme="minorHAnsi"/>
                <w:color w:val="000000"/>
                <w:kern w:val="28"/>
                <w:sz w:val="24"/>
                <w:lang w:eastAsia="en-GB"/>
                <w14:cntxtAlts/>
              </w:rPr>
              <w:t xml:space="preserve">sername </w:t>
            </w:r>
            <w:r w:rsidR="00D71D33">
              <w:rPr>
                <w:rFonts w:eastAsia="Times New Roman" w:cstheme="minorHAnsi"/>
                <w:color w:val="000000"/>
                <w:kern w:val="28"/>
                <w:sz w:val="24"/>
                <w:lang w:eastAsia="en-GB"/>
                <w14:cntxtAlts/>
              </w:rPr>
              <w:t xml:space="preserve">- </w:t>
            </w:r>
            <w:r w:rsidR="000F1348" w:rsidRPr="000F1348">
              <w:rPr>
                <w:rFonts w:eastAsia="Times New Roman" w:cstheme="minorHAnsi"/>
                <w:color w:val="000000"/>
                <w:kern w:val="28"/>
                <w:sz w:val="24"/>
                <w:lang w:eastAsia="en-GB"/>
                <w14:cntxtAlts/>
              </w:rPr>
              <w:t>lj6130</w:t>
            </w:r>
            <w:r w:rsidR="000F1348">
              <w:rPr>
                <w:rFonts w:eastAsia="Times New Roman" w:cstheme="minorHAnsi"/>
                <w:color w:val="000000"/>
                <w:kern w:val="28"/>
                <w:sz w:val="24"/>
                <w:lang w:eastAsia="en-GB"/>
                <w14:cntxtAlts/>
              </w:rPr>
              <w:t xml:space="preserve">. PW on </w:t>
            </w:r>
            <w:r w:rsidR="0075153F">
              <w:rPr>
                <w:rFonts w:eastAsia="Times New Roman" w:cstheme="minorHAnsi"/>
                <w:color w:val="000000"/>
                <w:kern w:val="28"/>
                <w:sz w:val="24"/>
                <w:lang w:eastAsia="en-GB"/>
                <w14:cntxtAlts/>
              </w:rPr>
              <w:t xml:space="preserve">a </w:t>
            </w:r>
            <w:r w:rsidR="000F1348">
              <w:rPr>
                <w:rFonts w:eastAsia="Times New Roman" w:cstheme="minorHAnsi"/>
                <w:color w:val="000000"/>
                <w:kern w:val="28"/>
                <w:sz w:val="24"/>
                <w:lang w:eastAsia="en-GB"/>
                <w14:cntxtAlts/>
              </w:rPr>
              <w:t>desktop is home, on a tablet swipe L.</w:t>
            </w:r>
          </w:p>
        </w:tc>
      </w:tr>
      <w:tr w:rsidR="007522E7" w14:paraId="0262E79D" w14:textId="77777777" w:rsidTr="00FC411B">
        <w:trPr>
          <w:trHeight w:val="963"/>
        </w:trPr>
        <w:tc>
          <w:tcPr>
            <w:tcW w:w="5245" w:type="dxa"/>
          </w:tcPr>
          <w:p w14:paraId="6FA6DF40" w14:textId="77777777" w:rsidR="00306862" w:rsidRPr="00E73625" w:rsidRDefault="00461989" w:rsidP="00E75533">
            <w:pPr>
              <w:widowControl w:val="0"/>
              <w:rPr>
                <w:rFonts w:eastAsia="Times New Roman" w:cstheme="minorHAnsi"/>
                <w:b/>
                <w:color w:val="000000"/>
                <w:kern w:val="28"/>
                <w:sz w:val="24"/>
                <w:lang w:eastAsia="en-GB"/>
                <w14:cntxtAlts/>
              </w:rPr>
            </w:pPr>
            <w:r w:rsidRPr="00E73625">
              <w:rPr>
                <w:rFonts w:eastAsia="Times New Roman" w:cstheme="minorHAnsi"/>
                <w:b/>
                <w:color w:val="000000"/>
                <w:kern w:val="28"/>
                <w:sz w:val="24"/>
                <w:lang w:eastAsia="en-GB"/>
                <w14:cntxtAlts/>
              </w:rPr>
              <w:t>Phonics</w:t>
            </w:r>
          </w:p>
          <w:p w14:paraId="5FB4F66B" w14:textId="77777777" w:rsidR="004E67CD" w:rsidRDefault="00AD57BA"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Phonics lessons are taught daily using the scheme Supersonic Phonic Friends.</w:t>
            </w:r>
            <w:r w:rsidR="00C56FF7">
              <w:rPr>
                <w:rFonts w:eastAsia="Times New Roman" w:cstheme="minorHAnsi"/>
                <w:color w:val="000000"/>
                <w:kern w:val="28"/>
                <w:sz w:val="24"/>
                <w:lang w:eastAsia="en-GB"/>
                <w14:cntxtAlts/>
              </w:rPr>
              <w:t xml:space="preserve"> </w:t>
            </w:r>
            <w:r w:rsidR="004E67CD">
              <w:rPr>
                <w:rFonts w:eastAsia="Times New Roman" w:cstheme="minorHAnsi"/>
                <w:color w:val="000000"/>
                <w:kern w:val="28"/>
                <w:sz w:val="24"/>
                <w:lang w:eastAsia="en-GB"/>
                <w14:cntxtAlts/>
              </w:rPr>
              <w:t>Reception</w:t>
            </w:r>
            <w:r w:rsidR="002F7E1E">
              <w:rPr>
                <w:rFonts w:eastAsia="Times New Roman" w:cstheme="minorHAnsi"/>
                <w:color w:val="000000"/>
                <w:kern w:val="28"/>
                <w:sz w:val="24"/>
                <w:lang w:eastAsia="en-GB"/>
                <w14:cntxtAlts/>
              </w:rPr>
              <w:t xml:space="preserve"> will consolidate </w:t>
            </w:r>
            <w:r w:rsidR="004E67CD">
              <w:rPr>
                <w:rFonts w:eastAsia="Times New Roman" w:cstheme="minorHAnsi"/>
                <w:color w:val="000000"/>
                <w:kern w:val="28"/>
                <w:sz w:val="24"/>
                <w:lang w:eastAsia="en-GB"/>
                <w14:cntxtAlts/>
              </w:rPr>
              <w:t>their</w:t>
            </w:r>
            <w:r w:rsidR="002F7E1E">
              <w:rPr>
                <w:rFonts w:eastAsia="Times New Roman" w:cstheme="minorHAnsi"/>
                <w:color w:val="000000"/>
                <w:kern w:val="28"/>
                <w:sz w:val="24"/>
                <w:lang w:eastAsia="en-GB"/>
                <w14:cntxtAlts/>
              </w:rPr>
              <w:t xml:space="preserve"> knowledge of Basics 3 and </w:t>
            </w:r>
            <w:r w:rsidR="004E67CD">
              <w:rPr>
                <w:rFonts w:eastAsia="Times New Roman" w:cstheme="minorHAnsi"/>
                <w:color w:val="000000"/>
                <w:kern w:val="28"/>
                <w:sz w:val="24"/>
                <w:lang w:eastAsia="en-GB"/>
                <w14:cntxtAlts/>
              </w:rPr>
              <w:t xml:space="preserve">practise </w:t>
            </w:r>
            <w:r w:rsidR="002F7E1E">
              <w:rPr>
                <w:rFonts w:eastAsia="Times New Roman" w:cstheme="minorHAnsi"/>
                <w:color w:val="000000"/>
                <w:kern w:val="28"/>
                <w:sz w:val="24"/>
                <w:lang w:eastAsia="en-GB"/>
                <w14:cntxtAlts/>
              </w:rPr>
              <w:t>read</w:t>
            </w:r>
            <w:r w:rsidR="004E67CD">
              <w:rPr>
                <w:rFonts w:eastAsia="Times New Roman" w:cstheme="minorHAnsi"/>
                <w:color w:val="000000"/>
                <w:kern w:val="28"/>
                <w:sz w:val="24"/>
                <w:lang w:eastAsia="en-GB"/>
                <w14:cntxtAlts/>
              </w:rPr>
              <w:t>ing</w:t>
            </w:r>
            <w:r w:rsidR="002F7E1E">
              <w:rPr>
                <w:rFonts w:eastAsia="Times New Roman" w:cstheme="minorHAnsi"/>
                <w:color w:val="000000"/>
                <w:kern w:val="28"/>
                <w:sz w:val="24"/>
                <w:lang w:eastAsia="en-GB"/>
                <w14:cntxtAlts/>
              </w:rPr>
              <w:t xml:space="preserve"> and writ</w:t>
            </w:r>
            <w:r w:rsidR="004E67CD">
              <w:rPr>
                <w:rFonts w:eastAsia="Times New Roman" w:cstheme="minorHAnsi"/>
                <w:color w:val="000000"/>
                <w:kern w:val="28"/>
                <w:sz w:val="24"/>
                <w:lang w:eastAsia="en-GB"/>
                <w14:cntxtAlts/>
              </w:rPr>
              <w:t>ing</w:t>
            </w:r>
            <w:r w:rsidR="002F7E1E">
              <w:rPr>
                <w:rFonts w:eastAsia="Times New Roman" w:cstheme="minorHAnsi"/>
                <w:color w:val="000000"/>
                <w:kern w:val="28"/>
                <w:sz w:val="24"/>
                <w:lang w:eastAsia="en-GB"/>
                <w14:cntxtAlts/>
              </w:rPr>
              <w:t xml:space="preserve"> the tricky words as well as spell</w:t>
            </w:r>
            <w:r w:rsidR="004E67CD">
              <w:rPr>
                <w:rFonts w:eastAsia="Times New Roman" w:cstheme="minorHAnsi"/>
                <w:color w:val="000000"/>
                <w:kern w:val="28"/>
                <w:sz w:val="24"/>
                <w:lang w:eastAsia="en-GB"/>
                <w14:cntxtAlts/>
              </w:rPr>
              <w:t>ing</w:t>
            </w:r>
            <w:r w:rsidR="002F7E1E">
              <w:rPr>
                <w:rFonts w:eastAsia="Times New Roman" w:cstheme="minorHAnsi"/>
                <w:color w:val="000000"/>
                <w:kern w:val="28"/>
                <w:sz w:val="24"/>
                <w:lang w:eastAsia="en-GB"/>
                <w14:cntxtAlts/>
              </w:rPr>
              <w:t xml:space="preserve"> words containing the sounds that have been taught.</w:t>
            </w:r>
            <w:r w:rsidR="00FC411B">
              <w:rPr>
                <w:rFonts w:eastAsia="Times New Roman" w:cstheme="minorHAnsi"/>
                <w:color w:val="000000"/>
                <w:kern w:val="28"/>
                <w:sz w:val="24"/>
                <w:lang w:eastAsia="en-GB"/>
                <w14:cntxtAlts/>
              </w:rPr>
              <w:t xml:space="preserve"> There will be lots of opportunities for children to use their phonic knowledge to write simple captions and sentences. </w:t>
            </w:r>
          </w:p>
          <w:p w14:paraId="3ADA941E" w14:textId="32499DC1" w:rsidR="00461989" w:rsidRPr="00E73625" w:rsidRDefault="004E67CD"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Year 1 children will move onto Switch it Spell Sounds which covers alternative spellings.  The Phonics Screening Check will take place in June.  More information will be sent home about this</w:t>
            </w:r>
            <w:r w:rsidR="00F57000">
              <w:rPr>
                <w:rFonts w:eastAsia="Times New Roman" w:cstheme="minorHAnsi"/>
                <w:color w:val="000000"/>
                <w:kern w:val="28"/>
                <w:sz w:val="24"/>
                <w:lang w:eastAsia="en-GB"/>
                <w14:cntxtAlts/>
              </w:rPr>
              <w:t xml:space="preserve"> and you will be invited in for an information session</w:t>
            </w:r>
            <w:r>
              <w:rPr>
                <w:rFonts w:eastAsia="Times New Roman" w:cstheme="minorHAnsi"/>
                <w:color w:val="000000"/>
                <w:kern w:val="28"/>
                <w:sz w:val="24"/>
                <w:lang w:eastAsia="en-GB"/>
                <w14:cntxtAlts/>
              </w:rPr>
              <w:t>.</w:t>
            </w:r>
            <w:r w:rsidR="00FC411B">
              <w:rPr>
                <w:rFonts w:eastAsia="Times New Roman" w:cstheme="minorHAnsi"/>
                <w:color w:val="000000"/>
                <w:kern w:val="28"/>
                <w:sz w:val="24"/>
                <w:lang w:eastAsia="en-GB"/>
                <w14:cntxtAlts/>
              </w:rPr>
              <w:t xml:space="preserve"> </w:t>
            </w:r>
          </w:p>
        </w:tc>
        <w:tc>
          <w:tcPr>
            <w:tcW w:w="5245" w:type="dxa"/>
          </w:tcPr>
          <w:p w14:paraId="558042DB" w14:textId="77777777" w:rsidR="004A1F32" w:rsidRDefault="002F7E1E"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Please continue to read with your child at home.  </w:t>
            </w:r>
            <w:r w:rsidR="000963CA">
              <w:rPr>
                <w:rFonts w:eastAsia="Times New Roman" w:cstheme="minorHAnsi"/>
                <w:color w:val="000000"/>
                <w:kern w:val="28"/>
                <w:sz w:val="24"/>
                <w:lang w:eastAsia="en-GB"/>
                <w14:cntxtAlts/>
              </w:rPr>
              <w:t xml:space="preserve">Going through the sounds in the pink books is beneficial and helps revise the less common sounds. </w:t>
            </w:r>
            <w:r>
              <w:rPr>
                <w:rFonts w:eastAsia="Times New Roman" w:cstheme="minorHAnsi"/>
                <w:color w:val="000000"/>
                <w:kern w:val="28"/>
                <w:sz w:val="24"/>
                <w:lang w:eastAsia="en-GB"/>
                <w14:cntxtAlts/>
              </w:rPr>
              <w:t>We will change reading books on Monday mornings</w:t>
            </w:r>
            <w:r w:rsidR="0075153F">
              <w:rPr>
                <w:rFonts w:eastAsia="Times New Roman" w:cstheme="minorHAnsi"/>
                <w:color w:val="000000"/>
                <w:kern w:val="28"/>
                <w:sz w:val="24"/>
                <w:lang w:eastAsia="en-GB"/>
                <w14:cntxtAlts/>
              </w:rPr>
              <w:t xml:space="preserve"> and </w:t>
            </w:r>
            <w:r w:rsidR="004E67CD">
              <w:rPr>
                <w:rFonts w:eastAsia="Times New Roman" w:cstheme="minorHAnsi"/>
                <w:color w:val="000000"/>
                <w:kern w:val="28"/>
                <w:sz w:val="24"/>
                <w:lang w:eastAsia="en-GB"/>
                <w14:cntxtAlts/>
              </w:rPr>
              <w:t>you may also wish to use the online Collins E-library.</w:t>
            </w:r>
            <w:r w:rsidR="0075153F">
              <w:rPr>
                <w:rFonts w:eastAsia="Times New Roman" w:cstheme="minorHAnsi"/>
                <w:color w:val="000000"/>
                <w:kern w:val="28"/>
                <w:sz w:val="24"/>
                <w:lang w:eastAsia="en-GB"/>
                <w14:cntxtAlts/>
              </w:rPr>
              <w:t xml:space="preserve">  </w:t>
            </w:r>
            <w:r>
              <w:rPr>
                <w:rFonts w:eastAsia="Times New Roman" w:cstheme="minorHAnsi"/>
                <w:color w:val="000000"/>
                <w:kern w:val="28"/>
                <w:sz w:val="24"/>
                <w:lang w:eastAsia="en-GB"/>
                <w14:cntxtAlts/>
              </w:rPr>
              <w:t>Supporting your child to read their book 5 times</w:t>
            </w:r>
            <w:r w:rsidR="0075153F">
              <w:rPr>
                <w:rFonts w:eastAsia="Times New Roman" w:cstheme="minorHAnsi"/>
                <w:color w:val="000000"/>
                <w:kern w:val="28"/>
                <w:sz w:val="24"/>
                <w:lang w:eastAsia="en-GB"/>
                <w14:cntxtAlts/>
              </w:rPr>
              <w:t>,</w:t>
            </w:r>
            <w:r>
              <w:rPr>
                <w:rFonts w:eastAsia="Times New Roman" w:cstheme="minorHAnsi"/>
                <w:color w:val="000000"/>
                <w:kern w:val="28"/>
                <w:sz w:val="24"/>
                <w:lang w:eastAsia="en-GB"/>
                <w14:cntxtAlts/>
              </w:rPr>
              <w:t xml:space="preserve"> helps build confidence and fluency. In Year 1, children need to read </w:t>
            </w:r>
            <w:r w:rsidR="000963CA">
              <w:rPr>
                <w:rFonts w:eastAsia="Times New Roman" w:cstheme="minorHAnsi"/>
                <w:color w:val="000000"/>
                <w:kern w:val="28"/>
                <w:sz w:val="24"/>
                <w:lang w:eastAsia="en-GB"/>
                <w14:cntxtAlts/>
              </w:rPr>
              <w:t>6</w:t>
            </w:r>
            <w:r>
              <w:rPr>
                <w:rFonts w:eastAsia="Times New Roman" w:cstheme="minorHAnsi"/>
                <w:color w:val="000000"/>
                <w:kern w:val="28"/>
                <w:sz w:val="24"/>
                <w:lang w:eastAsia="en-GB"/>
                <w14:cntxtAlts/>
              </w:rPr>
              <w:t xml:space="preserve">0 words per minute to comprehend what they have written.   This is why reading over </w:t>
            </w:r>
            <w:r w:rsidR="00D71D33">
              <w:rPr>
                <w:rFonts w:eastAsia="Times New Roman" w:cstheme="minorHAnsi"/>
                <w:color w:val="000000"/>
                <w:kern w:val="28"/>
                <w:sz w:val="24"/>
                <w:lang w:eastAsia="en-GB"/>
                <w14:cntxtAlts/>
              </w:rPr>
              <w:t xml:space="preserve">and over </w:t>
            </w:r>
            <w:r>
              <w:rPr>
                <w:rFonts w:eastAsia="Times New Roman" w:cstheme="minorHAnsi"/>
                <w:color w:val="000000"/>
                <w:kern w:val="28"/>
                <w:sz w:val="24"/>
                <w:lang w:eastAsia="en-GB"/>
                <w14:cntxtAlts/>
              </w:rPr>
              <w:t>again is so important.</w:t>
            </w:r>
          </w:p>
          <w:p w14:paraId="4DD528B9" w14:textId="77777777" w:rsidR="000963CA" w:rsidRDefault="000963CA"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Year 1 children will continue to re</w:t>
            </w:r>
            <w:r w:rsidR="00F57000">
              <w:rPr>
                <w:rFonts w:eastAsia="Times New Roman" w:cstheme="minorHAnsi"/>
                <w:color w:val="000000"/>
                <w:kern w:val="28"/>
                <w:sz w:val="24"/>
                <w:lang w:eastAsia="en-GB"/>
                <w14:cntxtAlts/>
              </w:rPr>
              <w:t xml:space="preserve">ceive pseudo words as homework to help prepare them for the </w:t>
            </w:r>
          </w:p>
          <w:p w14:paraId="6E710F3F" w14:textId="5F99D526" w:rsidR="00F57000" w:rsidRPr="00E73625" w:rsidRDefault="00F57000"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Phonics Screening Check.</w:t>
            </w:r>
          </w:p>
        </w:tc>
      </w:tr>
    </w:tbl>
    <w:p w14:paraId="754A89E9" w14:textId="4799AE93" w:rsidR="007522E7" w:rsidRDefault="007522E7" w:rsidP="00E75533">
      <w:pPr>
        <w:widowControl w:val="0"/>
        <w:spacing w:after="0" w:line="240" w:lineRule="auto"/>
        <w:rPr>
          <w:rFonts w:eastAsia="Times New Roman" w:cstheme="minorHAnsi"/>
          <w:color w:val="000000"/>
          <w:kern w:val="28"/>
          <w:lang w:eastAsia="en-GB"/>
          <w14:cntxtAlts/>
        </w:rPr>
      </w:pPr>
    </w:p>
    <w:tbl>
      <w:tblPr>
        <w:tblStyle w:val="TableGrid"/>
        <w:tblW w:w="0" w:type="auto"/>
        <w:tblLook w:val="04A0" w:firstRow="1" w:lastRow="0" w:firstColumn="1" w:lastColumn="0" w:noHBand="0" w:noVBand="1"/>
      </w:tblPr>
      <w:tblGrid>
        <w:gridCol w:w="5098"/>
        <w:gridCol w:w="5358"/>
      </w:tblGrid>
      <w:tr w:rsidR="000038E7" w14:paraId="08EA98AC" w14:textId="77777777" w:rsidTr="00D71D33">
        <w:tc>
          <w:tcPr>
            <w:tcW w:w="5098" w:type="dxa"/>
          </w:tcPr>
          <w:p w14:paraId="6D211328" w14:textId="60CDA4C5" w:rsidR="007522E7" w:rsidRPr="00B83209" w:rsidRDefault="007522E7" w:rsidP="00E75533">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Subject</w:t>
            </w:r>
          </w:p>
        </w:tc>
        <w:tc>
          <w:tcPr>
            <w:tcW w:w="5358" w:type="dxa"/>
          </w:tcPr>
          <w:p w14:paraId="28E8E01E" w14:textId="2BC4F647" w:rsidR="007522E7" w:rsidRPr="00B83209" w:rsidRDefault="007522E7" w:rsidP="00E75533">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How you can help</w:t>
            </w:r>
          </w:p>
        </w:tc>
      </w:tr>
      <w:tr w:rsidR="000038E7" w14:paraId="71620C2B" w14:textId="77777777" w:rsidTr="00D71D33">
        <w:tc>
          <w:tcPr>
            <w:tcW w:w="5098" w:type="dxa"/>
          </w:tcPr>
          <w:p w14:paraId="0DB77767" w14:textId="77777777" w:rsidR="00461989" w:rsidRPr="009126CE" w:rsidRDefault="00461989" w:rsidP="00461989">
            <w:pPr>
              <w:widowControl w:val="0"/>
              <w:rPr>
                <w:rFonts w:eastAsia="Times New Roman" w:cstheme="minorHAnsi"/>
                <w:b/>
                <w:color w:val="000000"/>
                <w:kern w:val="28"/>
                <w:sz w:val="24"/>
                <w:lang w:eastAsia="en-GB"/>
                <w14:cntxtAlts/>
              </w:rPr>
            </w:pPr>
            <w:r w:rsidRPr="009126CE">
              <w:rPr>
                <w:rFonts w:eastAsia="Times New Roman" w:cstheme="minorHAnsi"/>
                <w:b/>
                <w:color w:val="000000"/>
                <w:kern w:val="28"/>
                <w:sz w:val="24"/>
                <w:lang w:eastAsia="en-GB"/>
                <w14:cntxtAlts/>
              </w:rPr>
              <w:t>Mathematics</w:t>
            </w:r>
          </w:p>
          <w:p w14:paraId="5AA009A8" w14:textId="30B41180" w:rsidR="00FD7CB6" w:rsidRDefault="004C515D" w:rsidP="00EE4556">
            <w:pPr>
              <w:widowControl w:val="0"/>
            </w:pPr>
            <w:r w:rsidRPr="004C515D">
              <w:rPr>
                <w:rFonts w:eastAsia="Times New Roman" w:cstheme="minorHAnsi"/>
                <w:color w:val="000000"/>
                <w:kern w:val="28"/>
                <w:sz w:val="24"/>
                <w:lang w:eastAsia="en-GB"/>
                <w14:cntxtAlts/>
              </w:rPr>
              <w:t xml:space="preserve">This term </w:t>
            </w:r>
            <w:r w:rsidR="00FD7CB6">
              <w:rPr>
                <w:rFonts w:eastAsia="Times New Roman" w:cstheme="minorHAnsi"/>
                <w:color w:val="000000"/>
                <w:kern w:val="28"/>
                <w:sz w:val="24"/>
                <w:lang w:eastAsia="en-GB"/>
                <w14:cntxtAlts/>
              </w:rPr>
              <w:t>R</w:t>
            </w:r>
            <w:r w:rsidRPr="004C515D">
              <w:rPr>
                <w:rFonts w:eastAsia="Times New Roman" w:cstheme="minorHAnsi"/>
                <w:color w:val="000000"/>
                <w:kern w:val="28"/>
                <w:sz w:val="24"/>
                <w:lang w:eastAsia="en-GB"/>
                <w14:cntxtAlts/>
              </w:rPr>
              <w:t xml:space="preserve">eception will be building numbers beyond 10. </w:t>
            </w:r>
            <w:r>
              <w:rPr>
                <w:rFonts w:eastAsia="Times New Roman" w:cstheme="minorHAnsi"/>
                <w:color w:val="000000"/>
                <w:kern w:val="28"/>
                <w:sz w:val="24"/>
                <w:lang w:eastAsia="en-GB"/>
                <w14:cntxtAlts/>
              </w:rPr>
              <w:t>Children</w:t>
            </w:r>
            <w:r w:rsidRPr="004C515D">
              <w:rPr>
                <w:rFonts w:eastAsia="Times New Roman" w:cstheme="minorHAnsi"/>
                <w:color w:val="000000"/>
                <w:kern w:val="28"/>
                <w:sz w:val="24"/>
                <w:lang w:eastAsia="en-GB"/>
                <w14:cntxtAlts/>
              </w:rPr>
              <w:t xml:space="preserve"> will solve simple addition and subtraction problems using practical equipment. We will do lots of work on becoming familiar with the composition of 10 including learning the number bonds of 10. Children will also start doubling and grouping small amounts.  </w:t>
            </w:r>
          </w:p>
          <w:p w14:paraId="102C8D7E" w14:textId="07102C0D" w:rsidR="00461989" w:rsidRPr="00430207" w:rsidRDefault="00FD7CB6" w:rsidP="00EE4556">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Year 1 will cover m</w:t>
            </w:r>
            <w:r w:rsidR="00EE4556" w:rsidRPr="00EE4556">
              <w:rPr>
                <w:rFonts w:eastAsia="Times New Roman" w:cstheme="minorHAnsi"/>
                <w:color w:val="000000"/>
                <w:kern w:val="28"/>
                <w:sz w:val="24"/>
                <w:lang w:eastAsia="en-GB"/>
                <w14:cntxtAlts/>
              </w:rPr>
              <w:t>ultiplication and division</w:t>
            </w:r>
            <w:r>
              <w:rPr>
                <w:rFonts w:eastAsia="Times New Roman" w:cstheme="minorHAnsi"/>
                <w:color w:val="000000"/>
                <w:kern w:val="28"/>
                <w:sz w:val="24"/>
                <w:lang w:eastAsia="en-GB"/>
                <w14:cntxtAlts/>
              </w:rPr>
              <w:t>, f</w:t>
            </w:r>
            <w:r w:rsidR="00EE4556" w:rsidRPr="00EE4556">
              <w:rPr>
                <w:rFonts w:eastAsia="Times New Roman" w:cstheme="minorHAnsi"/>
                <w:color w:val="000000"/>
                <w:kern w:val="28"/>
                <w:sz w:val="24"/>
                <w:lang w:eastAsia="en-GB"/>
                <w14:cntxtAlts/>
              </w:rPr>
              <w:t>ractions </w:t>
            </w:r>
            <w:r>
              <w:rPr>
                <w:rFonts w:eastAsia="Times New Roman" w:cstheme="minorHAnsi"/>
                <w:color w:val="000000"/>
                <w:kern w:val="28"/>
                <w:sz w:val="24"/>
                <w:lang w:eastAsia="en-GB"/>
                <w14:cntxtAlts/>
              </w:rPr>
              <w:t>and place value to 100. In geometry we will explore position and direction and in our unit on measurement will look at money.</w:t>
            </w:r>
          </w:p>
        </w:tc>
        <w:tc>
          <w:tcPr>
            <w:tcW w:w="5358" w:type="dxa"/>
          </w:tcPr>
          <w:p w14:paraId="40A3E8D4" w14:textId="4E3750F1" w:rsidR="000F1348" w:rsidRDefault="00430207" w:rsidP="00461989">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Encourage </w:t>
            </w:r>
            <w:r w:rsidR="00FD7CB6">
              <w:rPr>
                <w:rFonts w:eastAsia="Times New Roman" w:cstheme="minorHAnsi"/>
                <w:color w:val="000000"/>
                <w:kern w:val="28"/>
                <w:sz w:val="24"/>
                <w:lang w:eastAsia="en-GB"/>
                <w14:cntxtAlts/>
              </w:rPr>
              <w:t xml:space="preserve">Reception </w:t>
            </w:r>
            <w:r>
              <w:rPr>
                <w:rFonts w:eastAsia="Times New Roman" w:cstheme="minorHAnsi"/>
                <w:color w:val="000000"/>
                <w:kern w:val="28"/>
                <w:sz w:val="24"/>
                <w:lang w:eastAsia="en-GB"/>
                <w14:cntxtAlts/>
              </w:rPr>
              <w:t xml:space="preserve">children to </w:t>
            </w:r>
            <w:r w:rsidR="00205E5A">
              <w:rPr>
                <w:rFonts w:eastAsia="Times New Roman" w:cstheme="minorHAnsi"/>
                <w:color w:val="000000"/>
                <w:kern w:val="28"/>
                <w:sz w:val="24"/>
                <w:lang w:eastAsia="en-GB"/>
                <w14:cntxtAlts/>
              </w:rPr>
              <w:t>recite numbers</w:t>
            </w:r>
            <w:r>
              <w:rPr>
                <w:rFonts w:eastAsia="Times New Roman" w:cstheme="minorHAnsi"/>
                <w:color w:val="000000"/>
                <w:kern w:val="28"/>
                <w:sz w:val="24"/>
                <w:lang w:eastAsia="en-GB"/>
                <w14:cntxtAlts/>
              </w:rPr>
              <w:t xml:space="preserve"> </w:t>
            </w:r>
            <w:r w:rsidR="00C71E87">
              <w:rPr>
                <w:rFonts w:eastAsia="Times New Roman" w:cstheme="minorHAnsi"/>
                <w:color w:val="000000"/>
                <w:kern w:val="28"/>
                <w:sz w:val="24"/>
                <w:lang w:eastAsia="en-GB"/>
                <w14:cntxtAlts/>
              </w:rPr>
              <w:t xml:space="preserve">as far </w:t>
            </w:r>
            <w:r w:rsidR="00205E5A">
              <w:rPr>
                <w:rFonts w:eastAsia="Times New Roman" w:cstheme="minorHAnsi"/>
                <w:color w:val="000000"/>
                <w:kern w:val="28"/>
                <w:sz w:val="24"/>
                <w:lang w:eastAsia="en-GB"/>
                <w14:cntxtAlts/>
              </w:rPr>
              <w:t>as they can.  Provide opportunities for your child to count out up to 20 objects from a larger group.  Can they work out what 1 more of 1 less is from a given number</w:t>
            </w:r>
            <w:r w:rsidR="00445461">
              <w:rPr>
                <w:rFonts w:eastAsia="Times New Roman" w:cstheme="minorHAnsi"/>
                <w:color w:val="000000"/>
                <w:kern w:val="28"/>
                <w:sz w:val="24"/>
                <w:lang w:eastAsia="en-GB"/>
                <w14:cntxtAlts/>
              </w:rPr>
              <w:t>?</w:t>
            </w:r>
            <w:r w:rsidR="00205E5A">
              <w:rPr>
                <w:rFonts w:eastAsia="Times New Roman" w:cstheme="minorHAnsi"/>
                <w:color w:val="000000"/>
                <w:kern w:val="28"/>
                <w:sz w:val="24"/>
                <w:lang w:eastAsia="en-GB"/>
                <w14:cntxtAlts/>
              </w:rPr>
              <w:t xml:space="preserve">  </w:t>
            </w:r>
            <w:r w:rsidR="00D71D33">
              <w:rPr>
                <w:rFonts w:eastAsia="Times New Roman" w:cstheme="minorHAnsi"/>
                <w:color w:val="000000"/>
                <w:kern w:val="28"/>
                <w:sz w:val="24"/>
                <w:lang w:eastAsia="en-GB"/>
                <w14:cntxtAlts/>
              </w:rPr>
              <w:t xml:space="preserve"> </w:t>
            </w:r>
            <w:r w:rsidR="00FD7CB6">
              <w:rPr>
                <w:rFonts w:eastAsia="Times New Roman" w:cstheme="minorHAnsi"/>
                <w:color w:val="000000"/>
                <w:kern w:val="28"/>
                <w:sz w:val="24"/>
                <w:lang w:eastAsia="en-GB"/>
                <w14:cntxtAlts/>
              </w:rPr>
              <w:t>Challenge children to find pairs of numbers to ten and to double small amounts.</w:t>
            </w:r>
          </w:p>
          <w:p w14:paraId="7565AA81" w14:textId="77777777" w:rsidR="00FD7CB6" w:rsidRDefault="00FD7CB6" w:rsidP="00461989">
            <w:pPr>
              <w:widowControl w:val="0"/>
              <w:rPr>
                <w:rFonts w:eastAsia="Times New Roman" w:cstheme="minorHAnsi"/>
                <w:color w:val="000000"/>
                <w:kern w:val="28"/>
                <w:sz w:val="24"/>
                <w:lang w:eastAsia="en-GB"/>
                <w14:cntxtAlts/>
              </w:rPr>
            </w:pPr>
          </w:p>
          <w:p w14:paraId="183CD91E" w14:textId="1CC3C017" w:rsidR="00FD7CB6" w:rsidRPr="00203B7D" w:rsidRDefault="00FD7CB6" w:rsidP="00461989">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Support Year 1 children to </w:t>
            </w:r>
            <w:r w:rsidR="004E67CD">
              <w:rPr>
                <w:rFonts w:eastAsia="Times New Roman" w:cstheme="minorHAnsi"/>
                <w:color w:val="000000"/>
                <w:kern w:val="28"/>
                <w:sz w:val="24"/>
                <w:lang w:eastAsia="en-GB"/>
                <w14:cntxtAlts/>
              </w:rPr>
              <w:t xml:space="preserve">count to 100 in 2s, 5s and 10s.  Play guess my number to help them identify 1 more or 1 less than any number to 100.  Provide children with a selection of coins and help them to identify the different denominations. </w:t>
            </w:r>
          </w:p>
        </w:tc>
      </w:tr>
      <w:tr w:rsidR="000038E7" w14:paraId="7F476881" w14:textId="77777777" w:rsidTr="00D71D33">
        <w:tc>
          <w:tcPr>
            <w:tcW w:w="5098" w:type="dxa"/>
          </w:tcPr>
          <w:p w14:paraId="5BB0D5D5" w14:textId="7241FF61" w:rsidR="000F1348" w:rsidRDefault="007522E7" w:rsidP="00E75533">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Science</w:t>
            </w:r>
          </w:p>
          <w:p w14:paraId="2AEFB3AF" w14:textId="07508702" w:rsidR="00B83209" w:rsidRPr="000F1348" w:rsidRDefault="00E44F38"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We will carry out experiments involving colour </w:t>
            </w:r>
            <w:r w:rsidR="007B1B3F">
              <w:rPr>
                <w:rFonts w:eastAsia="Times New Roman" w:cstheme="minorHAnsi"/>
                <w:color w:val="000000"/>
                <w:kern w:val="28"/>
                <w:sz w:val="24"/>
                <w:lang w:eastAsia="en-GB"/>
                <w14:cntxtAlts/>
              </w:rPr>
              <w:t>t</w:t>
            </w:r>
            <w:bookmarkStart w:id="0" w:name="_GoBack"/>
            <w:bookmarkEnd w:id="0"/>
            <w:r>
              <w:rPr>
                <w:rFonts w:eastAsia="Times New Roman" w:cstheme="minorHAnsi"/>
                <w:color w:val="000000"/>
                <w:kern w:val="28"/>
                <w:sz w:val="24"/>
                <w:lang w:eastAsia="en-GB"/>
                <w14:cntxtAlts/>
              </w:rPr>
              <w:t xml:space="preserve">o help develop children’s ability to work scientifically.  We will then explore the world of plants before learning about min beasts. </w:t>
            </w:r>
          </w:p>
        </w:tc>
        <w:tc>
          <w:tcPr>
            <w:tcW w:w="5358" w:type="dxa"/>
          </w:tcPr>
          <w:p w14:paraId="48CD1910" w14:textId="0F6906F8" w:rsidR="00DF7AB9" w:rsidRPr="00B83209" w:rsidRDefault="00E44F38" w:rsidP="00494F37">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Get those green fingers going and help your child to grow plants from seeds.  If you don’t have enough garden space cress is an easy win or cherry tomatoes can be grown in a pot.  Go on mini beast hunts and see what you can find.</w:t>
            </w:r>
            <w:r w:rsidR="00D71D33">
              <w:rPr>
                <w:rFonts w:eastAsia="Times New Roman" w:cstheme="minorHAnsi"/>
                <w:color w:val="000000"/>
                <w:kern w:val="28"/>
                <w:sz w:val="24"/>
                <w:lang w:eastAsia="en-GB"/>
                <w14:cntxtAlts/>
              </w:rPr>
              <w:t xml:space="preserve"> </w:t>
            </w:r>
          </w:p>
        </w:tc>
      </w:tr>
      <w:tr w:rsidR="000038E7" w14:paraId="105B408B" w14:textId="77777777" w:rsidTr="00D71D33">
        <w:tc>
          <w:tcPr>
            <w:tcW w:w="5098" w:type="dxa"/>
            <w:shd w:val="clear" w:color="auto" w:fill="BFBFBF" w:themeFill="background1" w:themeFillShade="BF"/>
          </w:tcPr>
          <w:p w14:paraId="71811A11" w14:textId="1225BFFB" w:rsidR="007522E7" w:rsidRPr="00B83209" w:rsidRDefault="007522E7" w:rsidP="00B83209">
            <w:pPr>
              <w:widowControl w:val="0"/>
              <w:rPr>
                <w:rFonts w:eastAsia="Times New Roman" w:cstheme="minorHAnsi"/>
                <w:color w:val="000000"/>
                <w:kern w:val="28"/>
                <w:sz w:val="24"/>
                <w:lang w:eastAsia="en-GB"/>
                <w14:cntxtAlts/>
              </w:rPr>
            </w:pPr>
          </w:p>
        </w:tc>
        <w:tc>
          <w:tcPr>
            <w:tcW w:w="5358" w:type="dxa"/>
            <w:shd w:val="clear" w:color="auto" w:fill="BFBFBF" w:themeFill="background1" w:themeFillShade="BF"/>
          </w:tcPr>
          <w:p w14:paraId="00D1EC1A" w14:textId="514F52EA" w:rsidR="007522E7" w:rsidRPr="00B83209" w:rsidRDefault="007522E7" w:rsidP="00E75533">
            <w:pPr>
              <w:widowControl w:val="0"/>
              <w:rPr>
                <w:rFonts w:eastAsia="Times New Roman" w:cstheme="minorHAnsi"/>
                <w:color w:val="000000"/>
                <w:kern w:val="28"/>
                <w:sz w:val="24"/>
                <w:lang w:eastAsia="en-GB"/>
                <w14:cntxtAlts/>
              </w:rPr>
            </w:pPr>
          </w:p>
        </w:tc>
      </w:tr>
      <w:tr w:rsidR="000038E7" w14:paraId="7D194405" w14:textId="77777777" w:rsidTr="00D71D33">
        <w:tc>
          <w:tcPr>
            <w:tcW w:w="5098" w:type="dxa"/>
          </w:tcPr>
          <w:p w14:paraId="1E70E231" w14:textId="77777777" w:rsidR="007522E7" w:rsidRDefault="00FE7923" w:rsidP="00E75533">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History</w:t>
            </w:r>
          </w:p>
          <w:p w14:paraId="09A64AB7" w14:textId="2DFBDAAC" w:rsidR="000F1348" w:rsidRPr="00B83209" w:rsidRDefault="00375398"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We will learn about </w:t>
            </w:r>
            <w:r w:rsidR="00D838B2">
              <w:rPr>
                <w:rFonts w:eastAsia="Times New Roman" w:cstheme="minorHAnsi"/>
                <w:color w:val="000000"/>
                <w:kern w:val="28"/>
                <w:sz w:val="24"/>
                <w:lang w:eastAsia="en-GB"/>
                <w14:cntxtAlts/>
              </w:rPr>
              <w:t>the local figure</w:t>
            </w:r>
            <w:r w:rsidR="00D838B2" w:rsidRPr="00D838B2">
              <w:rPr>
                <w:rFonts w:eastAsia="Times New Roman" w:cstheme="minorHAnsi"/>
                <w:color w:val="000000"/>
                <w:kern w:val="28"/>
                <w:sz w:val="24"/>
                <w:lang w:eastAsia="en-GB"/>
                <w14:cntxtAlts/>
              </w:rPr>
              <w:t xml:space="preserve"> </w:t>
            </w:r>
            <w:r w:rsidR="00D838B2" w:rsidRPr="00D838B2">
              <w:rPr>
                <w:rFonts w:eastAsia="Times New Roman" w:cstheme="minorHAnsi"/>
                <w:iCs/>
                <w:color w:val="000000"/>
                <w:kern w:val="28"/>
                <w:sz w:val="24"/>
                <w:lang w:eastAsia="en-GB"/>
                <w14:cntxtAlts/>
              </w:rPr>
              <w:t xml:space="preserve">Maharaja </w:t>
            </w:r>
            <w:proofErr w:type="spellStart"/>
            <w:r w:rsidR="00D838B2" w:rsidRPr="00D838B2">
              <w:rPr>
                <w:rFonts w:eastAsia="Times New Roman" w:cstheme="minorHAnsi"/>
                <w:iCs/>
                <w:color w:val="000000"/>
                <w:kern w:val="28"/>
                <w:sz w:val="24"/>
                <w:lang w:eastAsia="en-GB"/>
                <w14:cntxtAlts/>
              </w:rPr>
              <w:t>Duleep</w:t>
            </w:r>
            <w:proofErr w:type="spellEnd"/>
            <w:r w:rsidR="00D838B2" w:rsidRPr="00D838B2">
              <w:rPr>
                <w:rFonts w:eastAsia="Times New Roman" w:cstheme="minorHAnsi"/>
                <w:iCs/>
                <w:color w:val="000000"/>
                <w:kern w:val="28"/>
                <w:sz w:val="24"/>
                <w:lang w:eastAsia="en-GB"/>
                <w14:cntxtAlts/>
              </w:rPr>
              <w:t xml:space="preserve"> Singh and </w:t>
            </w:r>
            <w:r w:rsidR="00D838B2">
              <w:rPr>
                <w:rFonts w:eastAsia="Times New Roman" w:cstheme="minorHAnsi"/>
                <w:iCs/>
                <w:color w:val="000000"/>
                <w:kern w:val="28"/>
                <w:sz w:val="24"/>
                <w:lang w:eastAsia="en-GB"/>
                <w14:cntxtAlts/>
              </w:rPr>
              <w:t>discover</w:t>
            </w:r>
            <w:r w:rsidR="00D838B2" w:rsidRPr="00D838B2">
              <w:rPr>
                <w:rFonts w:eastAsia="Times New Roman" w:cstheme="minorHAnsi"/>
                <w:iCs/>
                <w:color w:val="000000"/>
                <w:kern w:val="28"/>
                <w:sz w:val="24"/>
                <w:lang w:eastAsia="en-GB"/>
                <w14:cntxtAlts/>
              </w:rPr>
              <w:t xml:space="preserve"> what life was like in his lifetime.</w:t>
            </w:r>
            <w:r w:rsidR="00D838B2">
              <w:rPr>
                <w:rFonts w:eastAsia="Times New Roman" w:cstheme="minorHAnsi"/>
                <w:iCs/>
                <w:color w:val="000000"/>
                <w:kern w:val="28"/>
                <w:sz w:val="24"/>
                <w:lang w:eastAsia="en-GB"/>
                <w14:cntxtAlts/>
              </w:rPr>
              <w:t xml:space="preserve">  To enhance our learning, we will visit The Ancient House Museum in Thetford to gain some hands-on experiences of the Victorian period. </w:t>
            </w:r>
          </w:p>
        </w:tc>
        <w:tc>
          <w:tcPr>
            <w:tcW w:w="5358" w:type="dxa"/>
          </w:tcPr>
          <w:p w14:paraId="35BA0CCA" w14:textId="77777777" w:rsidR="007522E7" w:rsidRPr="00D838B2" w:rsidRDefault="00FE7923" w:rsidP="00E75533">
            <w:pPr>
              <w:widowControl w:val="0"/>
              <w:rPr>
                <w:rFonts w:eastAsia="Times New Roman" w:cstheme="minorHAnsi"/>
                <w:b/>
                <w:color w:val="000000"/>
                <w:kern w:val="28"/>
                <w:lang w:eastAsia="en-GB"/>
                <w14:cntxtAlts/>
              </w:rPr>
            </w:pPr>
            <w:r w:rsidRPr="00D838B2">
              <w:rPr>
                <w:rFonts w:eastAsia="Times New Roman" w:cstheme="minorHAnsi"/>
                <w:b/>
                <w:color w:val="000000"/>
                <w:kern w:val="28"/>
                <w:lang w:eastAsia="en-GB"/>
                <w14:cntxtAlts/>
              </w:rPr>
              <w:t>Geography</w:t>
            </w:r>
          </w:p>
          <w:p w14:paraId="078D2143" w14:textId="0D39FD35" w:rsidR="00D838B2" w:rsidRPr="00D838B2" w:rsidRDefault="00D838B2" w:rsidP="00D838B2">
            <w:pPr>
              <w:jc w:val="both"/>
              <w:rPr>
                <w:rFonts w:cstheme="minorHAnsi"/>
                <w:sz w:val="24"/>
                <w:szCs w:val="24"/>
              </w:rPr>
            </w:pPr>
            <w:r w:rsidRPr="00D838B2">
              <w:rPr>
                <w:rFonts w:cstheme="minorHAnsi"/>
                <w:sz w:val="24"/>
                <w:szCs w:val="24"/>
              </w:rPr>
              <w:t>We will be exploring our local area and comparing it with a rural location in India.  Children will consider differences in vegetation and weather patterns</w:t>
            </w:r>
            <w:r>
              <w:rPr>
                <w:rFonts w:cstheme="minorHAnsi"/>
                <w:sz w:val="24"/>
                <w:szCs w:val="24"/>
              </w:rPr>
              <w:t>.</w:t>
            </w:r>
          </w:p>
          <w:p w14:paraId="4B8D0C2F" w14:textId="1F73D874" w:rsidR="00F3037E" w:rsidRPr="000038E7" w:rsidRDefault="00F3037E"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As </w:t>
            </w:r>
            <w:r w:rsidR="00F57000">
              <w:rPr>
                <w:rFonts w:eastAsia="Times New Roman" w:cstheme="minorHAnsi"/>
                <w:color w:val="000000"/>
                <w:kern w:val="28"/>
                <w:sz w:val="24"/>
                <w:lang w:eastAsia="en-GB"/>
                <w14:cntxtAlts/>
              </w:rPr>
              <w:t>s</w:t>
            </w:r>
            <w:r>
              <w:rPr>
                <w:rFonts w:eastAsia="Times New Roman" w:cstheme="minorHAnsi"/>
                <w:color w:val="000000"/>
                <w:kern w:val="28"/>
                <w:sz w:val="24"/>
                <w:lang w:eastAsia="en-GB"/>
                <w14:cntxtAlts/>
              </w:rPr>
              <w:t xml:space="preserve">pring changes into </w:t>
            </w:r>
            <w:proofErr w:type="gramStart"/>
            <w:r w:rsidR="00F57000">
              <w:rPr>
                <w:rFonts w:eastAsia="Times New Roman" w:cstheme="minorHAnsi"/>
                <w:color w:val="000000"/>
                <w:kern w:val="28"/>
                <w:sz w:val="24"/>
                <w:lang w:eastAsia="en-GB"/>
                <w14:cntxtAlts/>
              </w:rPr>
              <w:t>s</w:t>
            </w:r>
            <w:r>
              <w:rPr>
                <w:rFonts w:eastAsia="Times New Roman" w:cstheme="minorHAnsi"/>
                <w:color w:val="000000"/>
                <w:kern w:val="28"/>
                <w:sz w:val="24"/>
                <w:lang w:eastAsia="en-GB"/>
                <w14:cntxtAlts/>
              </w:rPr>
              <w:t>ummer</w:t>
            </w:r>
            <w:proofErr w:type="gramEnd"/>
            <w:r>
              <w:rPr>
                <w:rFonts w:eastAsia="Times New Roman" w:cstheme="minorHAnsi"/>
                <w:color w:val="000000"/>
                <w:kern w:val="28"/>
                <w:sz w:val="24"/>
                <w:lang w:eastAsia="en-GB"/>
                <w14:cntxtAlts/>
              </w:rPr>
              <w:t xml:space="preserve"> we will note the changes that occur in our school setting and ensure we all know how to stay safe in the sun.</w:t>
            </w:r>
          </w:p>
        </w:tc>
      </w:tr>
      <w:tr w:rsidR="000038E7" w14:paraId="543B8081" w14:textId="77777777" w:rsidTr="00D71D33">
        <w:tc>
          <w:tcPr>
            <w:tcW w:w="5098" w:type="dxa"/>
          </w:tcPr>
          <w:p w14:paraId="6C88B4F7" w14:textId="77777777" w:rsidR="00FE7923" w:rsidRPr="00B83209" w:rsidRDefault="00FE7923" w:rsidP="00FE7923">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 xml:space="preserve">Art  </w:t>
            </w:r>
          </w:p>
          <w:p w14:paraId="64E19572" w14:textId="584BC3A4" w:rsidR="007522E7" w:rsidRPr="00B83209" w:rsidRDefault="00AA6011" w:rsidP="00AA6011">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Children will explore colour and mix paint to create a colour wheel. Using the artist </w:t>
            </w:r>
            <w:r w:rsidRPr="00AA6011">
              <w:rPr>
                <w:rFonts w:eastAsia="Times New Roman" w:cstheme="minorHAnsi"/>
                <w:color w:val="000000"/>
                <w:kern w:val="28"/>
                <w:sz w:val="24"/>
                <w:lang w:eastAsia="en-GB"/>
                <w14:cntxtAlts/>
              </w:rPr>
              <w:t>Kandinsky</w:t>
            </w:r>
            <w:r>
              <w:rPr>
                <w:rFonts w:eastAsia="Times New Roman" w:cstheme="minorHAnsi"/>
                <w:color w:val="000000"/>
                <w:kern w:val="28"/>
                <w:sz w:val="24"/>
                <w:lang w:eastAsia="en-GB"/>
                <w14:cntxtAlts/>
              </w:rPr>
              <w:t xml:space="preserve"> as inspiration, we will create our own circle paintings.</w:t>
            </w:r>
          </w:p>
        </w:tc>
        <w:tc>
          <w:tcPr>
            <w:tcW w:w="5358" w:type="dxa"/>
          </w:tcPr>
          <w:p w14:paraId="0F606182" w14:textId="77777777" w:rsidR="00FE7923" w:rsidRPr="00B83209" w:rsidRDefault="00FE7923" w:rsidP="00FE7923">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 xml:space="preserve">DT </w:t>
            </w:r>
          </w:p>
          <w:p w14:paraId="3D2F2216" w14:textId="46E810D5" w:rsidR="007522E7" w:rsidRPr="00B83209" w:rsidRDefault="00B72AC8" w:rsidP="00FE792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As part of our topic work we will be making flat bread</w:t>
            </w:r>
            <w:r w:rsidR="00AA6011">
              <w:rPr>
                <w:rFonts w:eastAsia="Times New Roman" w:cstheme="minorHAnsi"/>
                <w:color w:val="000000"/>
                <w:kern w:val="28"/>
                <w:sz w:val="24"/>
                <w:lang w:eastAsia="en-GB"/>
                <w14:cntxtAlts/>
              </w:rPr>
              <w:t xml:space="preserve"> and tast</w:t>
            </w:r>
            <w:r w:rsidR="006E3890">
              <w:rPr>
                <w:rFonts w:eastAsia="Times New Roman" w:cstheme="minorHAnsi"/>
                <w:color w:val="000000"/>
                <w:kern w:val="28"/>
                <w:sz w:val="24"/>
                <w:lang w:eastAsia="en-GB"/>
                <w14:cntxtAlts/>
              </w:rPr>
              <w:t>ing</w:t>
            </w:r>
            <w:r w:rsidR="00AA6011">
              <w:rPr>
                <w:rFonts w:eastAsia="Times New Roman" w:cstheme="minorHAnsi"/>
                <w:color w:val="000000"/>
                <w:kern w:val="28"/>
                <w:sz w:val="24"/>
                <w:lang w:eastAsia="en-GB"/>
                <w14:cntxtAlts/>
              </w:rPr>
              <w:t xml:space="preserve"> some Indian cuisine</w:t>
            </w:r>
            <w:r>
              <w:rPr>
                <w:rFonts w:eastAsia="Times New Roman" w:cstheme="minorHAnsi"/>
                <w:color w:val="000000"/>
                <w:kern w:val="28"/>
                <w:sz w:val="24"/>
                <w:lang w:eastAsia="en-GB"/>
                <w14:cntxtAlts/>
              </w:rPr>
              <w:t>.  We will also</w:t>
            </w:r>
            <w:r w:rsidR="00AA6011">
              <w:rPr>
                <w:rFonts w:eastAsia="Times New Roman" w:cstheme="minorHAnsi"/>
                <w:color w:val="000000"/>
                <w:kern w:val="28"/>
                <w:sz w:val="24"/>
                <w:lang w:eastAsia="en-GB"/>
                <w14:cntxtAlts/>
              </w:rPr>
              <w:t xml:space="preserve"> learn about what is meant by a balanced diet and prepare some healthy snacks.</w:t>
            </w:r>
          </w:p>
        </w:tc>
      </w:tr>
      <w:tr w:rsidR="000038E7" w14:paraId="3EEF5592" w14:textId="77777777" w:rsidTr="00D71D33">
        <w:tc>
          <w:tcPr>
            <w:tcW w:w="5098" w:type="dxa"/>
          </w:tcPr>
          <w:p w14:paraId="28060071" w14:textId="77777777" w:rsidR="00FC411B" w:rsidRDefault="007522E7" w:rsidP="00E75533">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 xml:space="preserve">PE </w:t>
            </w:r>
          </w:p>
          <w:p w14:paraId="1E96596F" w14:textId="5420844E" w:rsidR="00800AD1" w:rsidRPr="00553D08" w:rsidRDefault="00FC411B" w:rsidP="00E75533">
            <w:pPr>
              <w:widowControl w:val="0"/>
              <w:rPr>
                <w:rFonts w:eastAsia="Times New Roman" w:cstheme="minorHAnsi"/>
                <w:b/>
                <w:color w:val="000000"/>
                <w:kern w:val="28"/>
                <w:sz w:val="24"/>
                <w:szCs w:val="24"/>
                <w:lang w:eastAsia="en-GB"/>
                <w14:cntxtAlts/>
              </w:rPr>
            </w:pPr>
            <w:r w:rsidRPr="00553D08">
              <w:rPr>
                <w:rFonts w:eastAsia="Times New Roman" w:cstheme="minorHAnsi"/>
                <w:color w:val="000000"/>
                <w:kern w:val="28"/>
                <w:sz w:val="24"/>
                <w:szCs w:val="24"/>
                <w:lang w:eastAsia="en-GB"/>
                <w14:cntxtAlts/>
              </w:rPr>
              <w:t xml:space="preserve">This term children will participate in </w:t>
            </w:r>
            <w:r w:rsidR="00EA1DF0">
              <w:rPr>
                <w:rFonts w:eastAsia="Times New Roman" w:cstheme="minorHAnsi"/>
                <w:color w:val="000000"/>
                <w:kern w:val="28"/>
                <w:sz w:val="24"/>
                <w:szCs w:val="24"/>
                <w:lang w:eastAsia="en-GB"/>
                <w14:cntxtAlts/>
              </w:rPr>
              <w:t>games</w:t>
            </w:r>
            <w:r w:rsidRPr="00553D08">
              <w:rPr>
                <w:rFonts w:eastAsia="Times New Roman" w:cstheme="minorHAnsi"/>
                <w:color w:val="000000"/>
                <w:kern w:val="28"/>
                <w:sz w:val="24"/>
                <w:szCs w:val="24"/>
                <w:lang w:eastAsia="en-GB"/>
                <w14:cntxtAlts/>
              </w:rPr>
              <w:t xml:space="preserve"> and athletics during their Friday PE slot.  Forest School takes the place of an additional PE session. </w:t>
            </w:r>
          </w:p>
        </w:tc>
        <w:tc>
          <w:tcPr>
            <w:tcW w:w="5358" w:type="dxa"/>
          </w:tcPr>
          <w:p w14:paraId="1EB671B5" w14:textId="257641E4" w:rsidR="009126CE" w:rsidRDefault="009126CE" w:rsidP="009126CE">
            <w:pPr>
              <w:widowControl w:val="0"/>
              <w:rPr>
                <w:rFonts w:eastAsia="Times New Roman" w:cstheme="minorHAnsi"/>
                <w:color w:val="000000"/>
                <w:kern w:val="28"/>
                <w:sz w:val="24"/>
                <w:lang w:eastAsia="en-GB"/>
                <w14:cntxtAlts/>
              </w:rPr>
            </w:pPr>
            <w:r w:rsidRPr="00B83209">
              <w:rPr>
                <w:rFonts w:eastAsia="Times New Roman" w:cstheme="minorHAnsi"/>
                <w:b/>
                <w:color w:val="000000"/>
                <w:kern w:val="28"/>
                <w:sz w:val="24"/>
                <w:lang w:eastAsia="en-GB"/>
                <w14:cntxtAlts/>
              </w:rPr>
              <w:t>Music</w:t>
            </w:r>
            <w:r w:rsidRPr="00B83209">
              <w:rPr>
                <w:rFonts w:eastAsia="Times New Roman" w:cstheme="minorHAnsi"/>
                <w:color w:val="000000"/>
                <w:kern w:val="28"/>
                <w:sz w:val="24"/>
                <w:lang w:eastAsia="en-GB"/>
                <w14:cntxtAlts/>
              </w:rPr>
              <w:t xml:space="preserve"> </w:t>
            </w:r>
          </w:p>
          <w:p w14:paraId="08F1CA6C" w14:textId="23E08844" w:rsidR="00DB24AD" w:rsidRPr="00B83209" w:rsidRDefault="008D0775" w:rsidP="009126CE">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Our focus this term will be playing a range of instruments</w:t>
            </w:r>
            <w:r w:rsidR="00A73DEB">
              <w:rPr>
                <w:rFonts w:eastAsia="Times New Roman" w:cstheme="minorHAnsi"/>
                <w:color w:val="000000"/>
                <w:kern w:val="28"/>
                <w:sz w:val="24"/>
                <w:lang w:eastAsia="en-GB"/>
                <w14:cntxtAlts/>
              </w:rPr>
              <w:t>,</w:t>
            </w:r>
            <w:r>
              <w:rPr>
                <w:rFonts w:eastAsia="Times New Roman" w:cstheme="minorHAnsi"/>
                <w:color w:val="000000"/>
                <w:kern w:val="28"/>
                <w:sz w:val="24"/>
                <w:lang w:eastAsia="en-GB"/>
                <w14:cntxtAlts/>
              </w:rPr>
              <w:t xml:space="preserve"> both individually and together as part of a mini orchestra. </w:t>
            </w:r>
          </w:p>
        </w:tc>
      </w:tr>
      <w:tr w:rsidR="000038E7" w14:paraId="0B714686" w14:textId="77777777" w:rsidTr="00D71D33">
        <w:tc>
          <w:tcPr>
            <w:tcW w:w="5098" w:type="dxa"/>
          </w:tcPr>
          <w:p w14:paraId="657F793E" w14:textId="77777777" w:rsidR="009126CE" w:rsidRPr="00F57000" w:rsidRDefault="009126CE" w:rsidP="009126CE">
            <w:pPr>
              <w:widowControl w:val="0"/>
              <w:rPr>
                <w:rFonts w:asciiTheme="majorHAnsi" w:eastAsia="Times New Roman" w:hAnsiTheme="majorHAnsi" w:cstheme="majorHAnsi"/>
                <w:b/>
                <w:color w:val="000000"/>
                <w:kern w:val="28"/>
                <w:sz w:val="24"/>
                <w:szCs w:val="24"/>
                <w:lang w:eastAsia="en-GB"/>
                <w14:cntxtAlts/>
              </w:rPr>
            </w:pPr>
            <w:r w:rsidRPr="00F57000">
              <w:rPr>
                <w:rFonts w:asciiTheme="majorHAnsi" w:eastAsia="Times New Roman" w:hAnsiTheme="majorHAnsi" w:cstheme="majorHAnsi"/>
                <w:b/>
                <w:color w:val="000000"/>
                <w:kern w:val="28"/>
                <w:sz w:val="24"/>
                <w:szCs w:val="24"/>
                <w:lang w:eastAsia="en-GB"/>
                <w14:cntxtAlts/>
              </w:rPr>
              <w:t xml:space="preserve">RE </w:t>
            </w:r>
          </w:p>
          <w:p w14:paraId="535CB686" w14:textId="689F33B8" w:rsidR="007522E7" w:rsidRPr="00F57000" w:rsidRDefault="004C515D" w:rsidP="00F57000">
            <w:pPr>
              <w:rPr>
                <w:rFonts w:asciiTheme="majorHAnsi" w:eastAsia="Times New Roman" w:hAnsiTheme="majorHAnsi" w:cstheme="majorHAnsi"/>
                <w:sz w:val="24"/>
                <w:szCs w:val="24"/>
                <w:lang w:eastAsia="en-GB"/>
              </w:rPr>
            </w:pPr>
            <w:r w:rsidRPr="00F57000">
              <w:rPr>
                <w:rFonts w:asciiTheme="majorHAnsi" w:eastAsia="Times New Roman" w:hAnsiTheme="majorHAnsi" w:cstheme="majorHAnsi"/>
                <w:color w:val="000000"/>
                <w:kern w:val="28"/>
                <w:sz w:val="24"/>
                <w:szCs w:val="24"/>
                <w:lang w:eastAsia="en-GB"/>
                <w14:cntxtAlts/>
              </w:rPr>
              <w:t>This term in Reception, we will explore Christianity and think about what makes every person unique</w:t>
            </w:r>
            <w:r w:rsidR="00F57000" w:rsidRPr="00F57000">
              <w:rPr>
                <w:rFonts w:asciiTheme="majorHAnsi" w:eastAsia="Times New Roman" w:hAnsiTheme="majorHAnsi" w:cstheme="majorHAnsi"/>
                <w:color w:val="000000"/>
                <w:kern w:val="28"/>
                <w:sz w:val="24"/>
                <w:szCs w:val="24"/>
                <w:lang w:eastAsia="en-GB"/>
                <w14:cntxtAlts/>
              </w:rPr>
              <w:t xml:space="preserve"> and also </w:t>
            </w:r>
            <w:r w:rsidRPr="00F57000">
              <w:rPr>
                <w:rFonts w:asciiTheme="majorHAnsi" w:eastAsia="Times New Roman" w:hAnsiTheme="majorHAnsi" w:cstheme="majorHAnsi"/>
                <w:color w:val="000000"/>
                <w:kern w:val="28"/>
                <w:sz w:val="24"/>
                <w:szCs w:val="24"/>
                <w:lang w:eastAsia="en-GB"/>
                <w14:cntxtAlts/>
              </w:rPr>
              <w:t>discover how we can care for our wonderful world.</w:t>
            </w:r>
            <w:r w:rsidR="00F57000" w:rsidRPr="00F57000">
              <w:rPr>
                <w:rFonts w:asciiTheme="majorHAnsi" w:eastAsia="Times New Roman" w:hAnsiTheme="majorHAnsi" w:cstheme="majorHAnsi"/>
                <w:color w:val="000000"/>
                <w:kern w:val="28"/>
                <w:sz w:val="24"/>
                <w:szCs w:val="24"/>
                <w:lang w:eastAsia="en-GB"/>
                <w14:cntxtAlts/>
              </w:rPr>
              <w:t xml:space="preserve"> Year 1 children will consider these questions. H</w:t>
            </w:r>
            <w:r w:rsidR="00F57000" w:rsidRPr="00F57000">
              <w:rPr>
                <w:rFonts w:asciiTheme="majorHAnsi" w:eastAsia="Times New Roman" w:hAnsiTheme="majorHAnsi" w:cstheme="majorHAnsi"/>
                <w:sz w:val="24"/>
                <w:szCs w:val="24"/>
                <w:lang w:eastAsia="en-GB"/>
              </w:rPr>
              <w:t>ow does celebrating Pentecost remind Christians that God is with them always?</w:t>
            </w:r>
            <w:r w:rsidR="00F57000" w:rsidRPr="00F57000">
              <w:rPr>
                <w:rFonts w:asciiTheme="majorHAnsi" w:eastAsia="Times New Roman" w:hAnsiTheme="majorHAnsi" w:cstheme="majorHAnsi"/>
                <w:sz w:val="24"/>
                <w:szCs w:val="24"/>
                <w:lang w:eastAsia="en-GB"/>
              </w:rPr>
              <w:t xml:space="preserve"> W</w:t>
            </w:r>
            <w:r w:rsidR="00F57000" w:rsidRPr="00F57000">
              <w:rPr>
                <w:rFonts w:asciiTheme="majorHAnsi" w:eastAsia="Times New Roman" w:hAnsiTheme="majorHAnsi" w:cstheme="majorHAnsi"/>
                <w:sz w:val="24"/>
                <w:szCs w:val="24"/>
                <w:lang w:eastAsia="en-GB"/>
              </w:rPr>
              <w:t>hy do Jewish families say so many prayers and blessings?</w:t>
            </w:r>
          </w:p>
        </w:tc>
        <w:tc>
          <w:tcPr>
            <w:tcW w:w="5358" w:type="dxa"/>
          </w:tcPr>
          <w:p w14:paraId="18FE4032" w14:textId="36F76992" w:rsidR="00D71D33" w:rsidRPr="00B83209" w:rsidRDefault="003B7EE7" w:rsidP="003B7EE7">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P</w:t>
            </w:r>
            <w:r w:rsidR="00683FC7">
              <w:rPr>
                <w:rFonts w:eastAsia="Times New Roman" w:cstheme="minorHAnsi"/>
                <w:b/>
                <w:color w:val="000000"/>
                <w:kern w:val="28"/>
                <w:sz w:val="24"/>
                <w:lang w:eastAsia="en-GB"/>
                <w14:cntxtAlts/>
              </w:rPr>
              <w:t>SHE</w:t>
            </w:r>
          </w:p>
          <w:p w14:paraId="26D318F5" w14:textId="777CBF82" w:rsidR="007522E7" w:rsidRPr="00F57000" w:rsidRDefault="006E3890" w:rsidP="00E75533">
            <w:pPr>
              <w:widowControl w:val="0"/>
              <w:rPr>
                <w:rFonts w:asciiTheme="majorHAnsi" w:eastAsia="Times New Roman" w:hAnsiTheme="majorHAnsi" w:cstheme="majorHAnsi"/>
                <w:color w:val="000000"/>
                <w:kern w:val="28"/>
                <w:sz w:val="24"/>
                <w:lang w:eastAsia="en-GB"/>
                <w14:cntxtAlts/>
              </w:rPr>
            </w:pPr>
            <w:r w:rsidRPr="00F57000">
              <w:rPr>
                <w:rFonts w:asciiTheme="majorHAnsi" w:eastAsia="Times New Roman" w:hAnsiTheme="majorHAnsi" w:cstheme="majorHAnsi"/>
                <w:color w:val="000000"/>
                <w:kern w:val="28"/>
                <w:sz w:val="24"/>
                <w:lang w:eastAsia="en-GB"/>
                <w14:cntxtAlts/>
              </w:rPr>
              <w:t xml:space="preserve">Our unit </w:t>
            </w:r>
            <w:r w:rsidR="00FD7CB6" w:rsidRPr="00F57000">
              <w:rPr>
                <w:rFonts w:asciiTheme="majorHAnsi" w:eastAsia="Times New Roman" w:hAnsiTheme="majorHAnsi" w:cstheme="majorHAnsi"/>
                <w:color w:val="000000"/>
                <w:kern w:val="28"/>
                <w:sz w:val="24"/>
                <w:lang w:eastAsia="en-GB"/>
                <w14:cntxtAlts/>
              </w:rPr>
              <w:t xml:space="preserve">will </w:t>
            </w:r>
            <w:r w:rsidRPr="00F57000">
              <w:rPr>
                <w:rFonts w:asciiTheme="majorHAnsi" w:eastAsia="Times New Roman" w:hAnsiTheme="majorHAnsi" w:cstheme="majorHAnsi"/>
                <w:color w:val="000000"/>
                <w:kern w:val="28"/>
                <w:sz w:val="24"/>
                <w:lang w:eastAsia="en-GB"/>
                <w14:cntxtAlts/>
              </w:rPr>
              <w:t>explore will personal qualities, strategies to manage feelings, the impact of sleep and relaxation on wellbeing and the importance of hand washing. In t</w:t>
            </w:r>
            <w:r w:rsidR="00D71D33" w:rsidRPr="00F57000">
              <w:rPr>
                <w:rFonts w:asciiTheme="majorHAnsi" w:eastAsia="Times New Roman" w:hAnsiTheme="majorHAnsi" w:cstheme="majorHAnsi"/>
                <w:color w:val="000000"/>
                <w:kern w:val="28"/>
                <w:sz w:val="24"/>
                <w:lang w:eastAsia="en-GB"/>
                <w14:cntxtAlts/>
              </w:rPr>
              <w:t xml:space="preserve">he second half of the term we will be thinking about our </w:t>
            </w:r>
            <w:r w:rsidR="00FC411B" w:rsidRPr="00F57000">
              <w:rPr>
                <w:rFonts w:asciiTheme="majorHAnsi" w:eastAsia="Times New Roman" w:hAnsiTheme="majorHAnsi" w:cstheme="majorHAnsi"/>
                <w:color w:val="000000"/>
                <w:kern w:val="28"/>
                <w:sz w:val="24"/>
                <w:lang w:eastAsia="en-GB"/>
                <w14:cntxtAlts/>
              </w:rPr>
              <w:t xml:space="preserve">individual </w:t>
            </w:r>
            <w:r w:rsidR="00D71D33" w:rsidRPr="00F57000">
              <w:rPr>
                <w:rFonts w:asciiTheme="majorHAnsi" w:eastAsia="Times New Roman" w:hAnsiTheme="majorHAnsi" w:cstheme="majorHAnsi"/>
                <w:color w:val="000000"/>
                <w:kern w:val="28"/>
                <w:sz w:val="24"/>
                <w:lang w:eastAsia="en-GB"/>
                <w14:cntxtAlts/>
              </w:rPr>
              <w:t>st</w:t>
            </w:r>
            <w:r w:rsidR="004A4A4D" w:rsidRPr="00F57000">
              <w:rPr>
                <w:rFonts w:asciiTheme="majorHAnsi" w:eastAsia="Times New Roman" w:hAnsiTheme="majorHAnsi" w:cstheme="majorHAnsi"/>
                <w:color w:val="000000"/>
                <w:kern w:val="28"/>
                <w:sz w:val="24"/>
                <w:lang w:eastAsia="en-GB"/>
                <w14:cntxtAlts/>
              </w:rPr>
              <w:t>r</w:t>
            </w:r>
            <w:r w:rsidR="00D71D33" w:rsidRPr="00F57000">
              <w:rPr>
                <w:rFonts w:asciiTheme="majorHAnsi" w:eastAsia="Times New Roman" w:hAnsiTheme="majorHAnsi" w:cstheme="majorHAnsi"/>
                <w:color w:val="000000"/>
                <w:kern w:val="28"/>
                <w:sz w:val="24"/>
                <w:lang w:eastAsia="en-GB"/>
                <w14:cntxtAlts/>
              </w:rPr>
              <w:t>eng</w:t>
            </w:r>
            <w:r w:rsidR="004A4A4D" w:rsidRPr="00F57000">
              <w:rPr>
                <w:rFonts w:asciiTheme="majorHAnsi" w:eastAsia="Times New Roman" w:hAnsiTheme="majorHAnsi" w:cstheme="majorHAnsi"/>
                <w:color w:val="000000"/>
                <w:kern w:val="28"/>
                <w:sz w:val="24"/>
                <w:lang w:eastAsia="en-GB"/>
                <w14:cntxtAlts/>
              </w:rPr>
              <w:t>ths</w:t>
            </w:r>
            <w:r w:rsidR="00D71D33" w:rsidRPr="00F57000">
              <w:rPr>
                <w:rFonts w:asciiTheme="majorHAnsi" w:eastAsia="Times New Roman" w:hAnsiTheme="majorHAnsi" w:cstheme="majorHAnsi"/>
                <w:color w:val="000000"/>
                <w:kern w:val="28"/>
                <w:sz w:val="24"/>
                <w:lang w:eastAsia="en-GB"/>
                <w14:cntxtAlts/>
              </w:rPr>
              <w:t xml:space="preserve"> </w:t>
            </w:r>
            <w:r w:rsidR="004C515D" w:rsidRPr="00F57000">
              <w:rPr>
                <w:rFonts w:asciiTheme="majorHAnsi" w:eastAsia="Times New Roman" w:hAnsiTheme="majorHAnsi" w:cstheme="majorHAnsi"/>
                <w:color w:val="000000"/>
                <w:kern w:val="28"/>
                <w:sz w:val="24"/>
                <w:lang w:eastAsia="en-GB"/>
                <w14:cntxtAlts/>
              </w:rPr>
              <w:t xml:space="preserve">and </w:t>
            </w:r>
            <w:r w:rsidR="004A4A4D" w:rsidRPr="00F57000">
              <w:rPr>
                <w:rFonts w:asciiTheme="majorHAnsi" w:eastAsia="Times New Roman" w:hAnsiTheme="majorHAnsi" w:cstheme="majorHAnsi"/>
                <w:color w:val="000000"/>
                <w:kern w:val="28"/>
                <w:sz w:val="24"/>
                <w:lang w:eastAsia="en-GB"/>
                <w14:cntxtAlts/>
              </w:rPr>
              <w:t>things we wish to get better at</w:t>
            </w:r>
            <w:r w:rsidR="004C515D" w:rsidRPr="00F57000">
              <w:rPr>
                <w:rFonts w:asciiTheme="majorHAnsi" w:eastAsia="Times New Roman" w:hAnsiTheme="majorHAnsi" w:cstheme="majorHAnsi"/>
                <w:color w:val="000000"/>
                <w:kern w:val="28"/>
                <w:sz w:val="24"/>
                <w:lang w:eastAsia="en-GB"/>
                <w14:cntxtAlts/>
              </w:rPr>
              <w:t>.  This forms part of our transition</w:t>
            </w:r>
            <w:r w:rsidRPr="00F57000">
              <w:rPr>
                <w:rFonts w:asciiTheme="majorHAnsi" w:eastAsia="Times New Roman" w:hAnsiTheme="majorHAnsi" w:cstheme="majorHAnsi"/>
                <w:color w:val="000000"/>
                <w:kern w:val="28"/>
                <w:sz w:val="24"/>
                <w:lang w:eastAsia="en-GB"/>
                <w14:cntxtAlts/>
              </w:rPr>
              <w:t>.</w:t>
            </w:r>
          </w:p>
        </w:tc>
      </w:tr>
      <w:tr w:rsidR="000F1348" w14:paraId="76DABF95" w14:textId="77777777" w:rsidTr="00A04352">
        <w:tc>
          <w:tcPr>
            <w:tcW w:w="10456" w:type="dxa"/>
            <w:gridSpan w:val="2"/>
          </w:tcPr>
          <w:p w14:paraId="38801E55" w14:textId="77777777" w:rsidR="000F1348" w:rsidRPr="00B83209" w:rsidRDefault="000F1348" w:rsidP="003B7EE7">
            <w:pPr>
              <w:widowControl w:val="0"/>
              <w:rPr>
                <w:rFonts w:eastAsia="Times New Roman" w:cstheme="minorHAnsi"/>
                <w:b/>
                <w:color w:val="000000"/>
                <w:kern w:val="28"/>
                <w:sz w:val="24"/>
                <w:lang w:eastAsia="en-GB"/>
                <w14:cntxtAlts/>
              </w:rPr>
            </w:pPr>
            <w:r w:rsidRPr="00B83209">
              <w:rPr>
                <w:rFonts w:eastAsia="Times New Roman" w:cstheme="minorHAnsi"/>
                <w:b/>
                <w:color w:val="000000"/>
                <w:kern w:val="28"/>
                <w:sz w:val="24"/>
                <w:lang w:eastAsia="en-GB"/>
                <w14:cntxtAlts/>
              </w:rPr>
              <w:t>Forest School</w:t>
            </w:r>
          </w:p>
          <w:p w14:paraId="08C7DFA0" w14:textId="538ED7A4" w:rsidR="000F1348" w:rsidRPr="00B83209" w:rsidRDefault="00430207" w:rsidP="00430207">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Sessions will resume on </w:t>
            </w:r>
            <w:r w:rsidR="00683FC7">
              <w:rPr>
                <w:rFonts w:eastAsia="Times New Roman" w:cstheme="minorHAnsi"/>
                <w:color w:val="000000"/>
                <w:kern w:val="28"/>
                <w:sz w:val="24"/>
                <w:lang w:eastAsia="en-GB"/>
                <w14:cntxtAlts/>
              </w:rPr>
              <w:t>Tuesday afternoons</w:t>
            </w:r>
            <w:r>
              <w:rPr>
                <w:rFonts w:eastAsia="Times New Roman" w:cstheme="minorHAnsi"/>
                <w:color w:val="000000"/>
                <w:kern w:val="28"/>
                <w:sz w:val="24"/>
                <w:lang w:eastAsia="en-GB"/>
                <w14:cntxtAlts/>
              </w:rPr>
              <w:t xml:space="preserve">.  Children </w:t>
            </w:r>
            <w:r w:rsidRPr="00430207">
              <w:rPr>
                <w:rFonts w:eastAsia="Times New Roman" w:cstheme="minorHAnsi"/>
                <w:b/>
                <w:color w:val="000000"/>
                <w:kern w:val="28"/>
                <w:sz w:val="24"/>
                <w:lang w:eastAsia="en-GB"/>
                <w14:cntxtAlts/>
              </w:rPr>
              <w:t>must</w:t>
            </w:r>
            <w:r w:rsidRPr="00430207">
              <w:rPr>
                <w:rFonts w:eastAsia="Times New Roman" w:cstheme="minorHAnsi"/>
                <w:color w:val="000000"/>
                <w:kern w:val="28"/>
                <w:sz w:val="24"/>
                <w:lang w:eastAsia="en-GB"/>
                <w14:cntxtAlts/>
              </w:rPr>
              <w:t xml:space="preserve"> </w:t>
            </w:r>
            <w:r>
              <w:rPr>
                <w:rFonts w:eastAsia="Times New Roman" w:cstheme="minorHAnsi"/>
                <w:color w:val="000000"/>
                <w:kern w:val="28"/>
                <w:sz w:val="24"/>
                <w:lang w:eastAsia="en-GB"/>
                <w14:cntxtAlts/>
              </w:rPr>
              <w:t>wear</w:t>
            </w:r>
            <w:r w:rsidR="00553D08">
              <w:rPr>
                <w:rFonts w:eastAsia="Times New Roman" w:cstheme="minorHAnsi"/>
                <w:color w:val="000000"/>
                <w:kern w:val="28"/>
                <w:sz w:val="24"/>
                <w:lang w:eastAsia="en-GB"/>
                <w14:cntxtAlts/>
              </w:rPr>
              <w:t xml:space="preserve"> long sleeved tops and trousers/</w:t>
            </w:r>
            <w:r w:rsidR="008D0775">
              <w:rPr>
                <w:rFonts w:eastAsia="Times New Roman" w:cstheme="minorHAnsi"/>
                <w:color w:val="000000"/>
                <w:kern w:val="28"/>
                <w:sz w:val="24"/>
                <w:lang w:eastAsia="en-GB"/>
                <w14:cntxtAlts/>
              </w:rPr>
              <w:t>leggings to</w:t>
            </w:r>
            <w:r>
              <w:rPr>
                <w:rFonts w:eastAsia="Times New Roman" w:cstheme="minorHAnsi"/>
                <w:color w:val="000000"/>
                <w:kern w:val="28"/>
                <w:sz w:val="24"/>
                <w:lang w:eastAsia="en-GB"/>
                <w14:cntxtAlts/>
              </w:rPr>
              <w:t xml:space="preserve"> protect them from brambles and nettles. Long hair should be tied back. </w:t>
            </w:r>
          </w:p>
        </w:tc>
      </w:tr>
    </w:tbl>
    <w:p w14:paraId="26583372" w14:textId="20BA688B" w:rsidR="007522E7" w:rsidRDefault="007522E7" w:rsidP="00E75533">
      <w:pPr>
        <w:widowControl w:val="0"/>
        <w:spacing w:after="0" w:line="240" w:lineRule="auto"/>
        <w:rPr>
          <w:rFonts w:eastAsia="Times New Roman" w:cstheme="minorHAnsi"/>
          <w:color w:val="000000"/>
          <w:kern w:val="28"/>
          <w:lang w:eastAsia="en-GB"/>
          <w14:cntxtAlts/>
        </w:rPr>
      </w:pPr>
    </w:p>
    <w:tbl>
      <w:tblPr>
        <w:tblStyle w:val="TableGrid"/>
        <w:tblW w:w="0" w:type="auto"/>
        <w:tblLook w:val="04A0" w:firstRow="1" w:lastRow="0" w:firstColumn="1" w:lastColumn="0" w:noHBand="0" w:noVBand="1"/>
      </w:tblPr>
      <w:tblGrid>
        <w:gridCol w:w="2088"/>
        <w:gridCol w:w="2087"/>
        <w:gridCol w:w="2102"/>
        <w:gridCol w:w="2092"/>
        <w:gridCol w:w="2087"/>
      </w:tblGrid>
      <w:tr w:rsidR="007522E7" w14:paraId="71B4F385" w14:textId="77777777" w:rsidTr="007522E7">
        <w:tc>
          <w:tcPr>
            <w:tcW w:w="2136" w:type="dxa"/>
          </w:tcPr>
          <w:p w14:paraId="2D17AE8D" w14:textId="0F6C034C" w:rsidR="007522E7" w:rsidRPr="00E73625" w:rsidRDefault="007522E7"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Monday PM</w:t>
            </w:r>
          </w:p>
        </w:tc>
        <w:tc>
          <w:tcPr>
            <w:tcW w:w="2136" w:type="dxa"/>
          </w:tcPr>
          <w:p w14:paraId="00901BDC" w14:textId="22CF46EF" w:rsidR="007522E7" w:rsidRPr="00E73625" w:rsidRDefault="007522E7"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Tuesday PM</w:t>
            </w:r>
          </w:p>
        </w:tc>
        <w:tc>
          <w:tcPr>
            <w:tcW w:w="2136" w:type="dxa"/>
          </w:tcPr>
          <w:p w14:paraId="33898916" w14:textId="67EB0732" w:rsidR="007522E7" w:rsidRPr="00E73625" w:rsidRDefault="007522E7"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Wednesday PM</w:t>
            </w:r>
          </w:p>
        </w:tc>
        <w:tc>
          <w:tcPr>
            <w:tcW w:w="2137" w:type="dxa"/>
          </w:tcPr>
          <w:p w14:paraId="3E5CD361" w14:textId="4ECA8EEB" w:rsidR="007522E7" w:rsidRPr="00E73625" w:rsidRDefault="007522E7"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Thursday PM</w:t>
            </w:r>
          </w:p>
        </w:tc>
        <w:tc>
          <w:tcPr>
            <w:tcW w:w="2137" w:type="dxa"/>
          </w:tcPr>
          <w:p w14:paraId="0A261309" w14:textId="033A3579" w:rsidR="007522E7" w:rsidRPr="00E73625" w:rsidRDefault="007522E7"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Friday PM</w:t>
            </w:r>
          </w:p>
        </w:tc>
      </w:tr>
      <w:tr w:rsidR="007522E7" w14:paraId="39DF6904" w14:textId="77777777" w:rsidTr="007522E7">
        <w:tc>
          <w:tcPr>
            <w:tcW w:w="2136" w:type="dxa"/>
          </w:tcPr>
          <w:p w14:paraId="231459DB" w14:textId="77777777" w:rsidR="007522E7" w:rsidRPr="00E73625" w:rsidRDefault="007522E7"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RE</w:t>
            </w:r>
          </w:p>
          <w:p w14:paraId="45EF1872" w14:textId="67F934C3" w:rsidR="007522E7" w:rsidRPr="00E73625" w:rsidRDefault="00683FC7"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PSHE</w:t>
            </w:r>
          </w:p>
        </w:tc>
        <w:tc>
          <w:tcPr>
            <w:tcW w:w="2136" w:type="dxa"/>
          </w:tcPr>
          <w:p w14:paraId="21514273" w14:textId="77777777" w:rsidR="007522E7" w:rsidRDefault="00683FC7"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Topic</w:t>
            </w:r>
          </w:p>
          <w:p w14:paraId="0089B33F" w14:textId="713D0C88" w:rsidR="00683FC7" w:rsidRPr="00E73625" w:rsidRDefault="00683FC7"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Forest School</w:t>
            </w:r>
          </w:p>
        </w:tc>
        <w:tc>
          <w:tcPr>
            <w:tcW w:w="2136" w:type="dxa"/>
          </w:tcPr>
          <w:p w14:paraId="2EA16680" w14:textId="7E0DEE77" w:rsidR="007522E7" w:rsidRPr="00E73625" w:rsidRDefault="00276479"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Science</w:t>
            </w:r>
          </w:p>
          <w:p w14:paraId="3DAE2598" w14:textId="59B1AC10" w:rsidR="007522E7" w:rsidRPr="00E73625" w:rsidRDefault="00683FC7"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Music</w:t>
            </w:r>
          </w:p>
        </w:tc>
        <w:tc>
          <w:tcPr>
            <w:tcW w:w="2137" w:type="dxa"/>
          </w:tcPr>
          <w:p w14:paraId="79FDD7FD" w14:textId="77777777" w:rsidR="00592C06" w:rsidRDefault="00683FC7"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Art/DT</w:t>
            </w:r>
          </w:p>
          <w:p w14:paraId="5CE50A6A" w14:textId="241446DD" w:rsidR="00683FC7" w:rsidRPr="00E73625" w:rsidRDefault="00683FC7"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ICT</w:t>
            </w:r>
          </w:p>
        </w:tc>
        <w:tc>
          <w:tcPr>
            <w:tcW w:w="2137" w:type="dxa"/>
          </w:tcPr>
          <w:p w14:paraId="5DAC74A3" w14:textId="77777777" w:rsidR="007522E7" w:rsidRPr="00E73625" w:rsidRDefault="007522E7" w:rsidP="00E75533">
            <w:pPr>
              <w:widowControl w:val="0"/>
              <w:rPr>
                <w:rFonts w:eastAsia="Times New Roman" w:cstheme="minorHAnsi"/>
                <w:color w:val="000000"/>
                <w:kern w:val="28"/>
                <w:sz w:val="24"/>
                <w:lang w:eastAsia="en-GB"/>
                <w14:cntxtAlts/>
              </w:rPr>
            </w:pPr>
            <w:r w:rsidRPr="00E73625">
              <w:rPr>
                <w:rFonts w:eastAsia="Times New Roman" w:cstheme="minorHAnsi"/>
                <w:color w:val="000000"/>
                <w:kern w:val="28"/>
                <w:sz w:val="24"/>
                <w:lang w:eastAsia="en-GB"/>
                <w14:cntxtAlts/>
              </w:rPr>
              <w:t>PE</w:t>
            </w:r>
          </w:p>
          <w:p w14:paraId="59CD73C6" w14:textId="241D04D8" w:rsidR="00FA35F8" w:rsidRPr="00E73625" w:rsidRDefault="00FA35F8" w:rsidP="00E75533">
            <w:pPr>
              <w:widowControl w:val="0"/>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Reading</w:t>
            </w:r>
          </w:p>
        </w:tc>
      </w:tr>
    </w:tbl>
    <w:p w14:paraId="749C634F" w14:textId="3B0F19FE" w:rsidR="001764F6" w:rsidRPr="00E75533" w:rsidRDefault="001764F6" w:rsidP="00E75533">
      <w:pPr>
        <w:widowControl w:val="0"/>
        <w:spacing w:after="0" w:line="240" w:lineRule="auto"/>
        <w:rPr>
          <w:rFonts w:eastAsia="Times New Roman" w:cstheme="minorHAnsi"/>
          <w:color w:val="000000"/>
          <w:kern w:val="28"/>
          <w:lang w:eastAsia="en-GB"/>
          <w14:cntxtAlts/>
        </w:rPr>
      </w:pPr>
    </w:p>
    <w:p w14:paraId="5F127E04" w14:textId="4DFA4EB4" w:rsidR="001764F6" w:rsidRPr="00E75533" w:rsidRDefault="001764F6" w:rsidP="00E75533">
      <w:pPr>
        <w:widowControl w:val="0"/>
        <w:spacing w:after="0" w:line="240" w:lineRule="auto"/>
        <w:rPr>
          <w:rFonts w:eastAsia="Times New Roman" w:cstheme="minorHAnsi"/>
          <w:color w:val="000000"/>
          <w:kern w:val="28"/>
          <w:lang w:eastAsia="en-GB"/>
          <w14:cntxtAlts/>
        </w:rPr>
      </w:pPr>
    </w:p>
    <w:sectPr w:rsidR="001764F6" w:rsidRPr="00E75533" w:rsidSect="003E2A3F">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tterjoin-Air Plus 40">
    <w:altName w:val="Calibri"/>
    <w:panose1 w:val="00000000000000000000"/>
    <w:charset w:val="00"/>
    <w:family w:val="modern"/>
    <w:notTrueType/>
    <w:pitch w:val="variable"/>
    <w:sig w:usb0="80000023" w:usb1="00000002"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AFF"/>
    <w:multiLevelType w:val="hybridMultilevel"/>
    <w:tmpl w:val="E4BA6872"/>
    <w:lvl w:ilvl="0" w:tplc="48320040">
      <w:numFmt w:val="bullet"/>
      <w:lvlText w:val="-"/>
      <w:lvlJc w:val="left"/>
      <w:pPr>
        <w:ind w:left="2460" w:hanging="360"/>
      </w:pPr>
      <w:rPr>
        <w:rFonts w:ascii="Calibri" w:eastAsiaTheme="minorHAnsi" w:hAnsi="Calibri" w:cs="Calibri"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1" w15:restartNumberingAfterBreak="0">
    <w:nsid w:val="18761F35"/>
    <w:multiLevelType w:val="hybridMultilevel"/>
    <w:tmpl w:val="22383F9E"/>
    <w:lvl w:ilvl="0" w:tplc="F5F8AE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AC21219"/>
    <w:multiLevelType w:val="hybridMultilevel"/>
    <w:tmpl w:val="FB6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71DFB"/>
    <w:multiLevelType w:val="hybridMultilevel"/>
    <w:tmpl w:val="ABCAF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C249AD"/>
    <w:multiLevelType w:val="hybridMultilevel"/>
    <w:tmpl w:val="4D46F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563959"/>
    <w:multiLevelType w:val="hybridMultilevel"/>
    <w:tmpl w:val="B2305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381B64"/>
    <w:multiLevelType w:val="hybridMultilevel"/>
    <w:tmpl w:val="DE060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985716"/>
    <w:multiLevelType w:val="hybridMultilevel"/>
    <w:tmpl w:val="27CC3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8C"/>
    <w:rsid w:val="000038E7"/>
    <w:rsid w:val="00024D37"/>
    <w:rsid w:val="00030515"/>
    <w:rsid w:val="00031465"/>
    <w:rsid w:val="00034110"/>
    <w:rsid w:val="00034B69"/>
    <w:rsid w:val="00076CA0"/>
    <w:rsid w:val="000775B5"/>
    <w:rsid w:val="0008251F"/>
    <w:rsid w:val="00082578"/>
    <w:rsid w:val="000963CA"/>
    <w:rsid w:val="000B1AF8"/>
    <w:rsid w:val="000B3501"/>
    <w:rsid w:val="000F1348"/>
    <w:rsid w:val="00104575"/>
    <w:rsid w:val="001312DF"/>
    <w:rsid w:val="00131614"/>
    <w:rsid w:val="00132B26"/>
    <w:rsid w:val="0013515D"/>
    <w:rsid w:val="00142FE2"/>
    <w:rsid w:val="00146BA0"/>
    <w:rsid w:val="0015249C"/>
    <w:rsid w:val="001559A5"/>
    <w:rsid w:val="001764F6"/>
    <w:rsid w:val="00191C9D"/>
    <w:rsid w:val="00192BF1"/>
    <w:rsid w:val="001A03B8"/>
    <w:rsid w:val="001B5973"/>
    <w:rsid w:val="001C0620"/>
    <w:rsid w:val="001E2A06"/>
    <w:rsid w:val="002008E8"/>
    <w:rsid w:val="00203B7D"/>
    <w:rsid w:val="00205086"/>
    <w:rsid w:val="002054C2"/>
    <w:rsid w:val="00205E5A"/>
    <w:rsid w:val="00223EC1"/>
    <w:rsid w:val="002407E0"/>
    <w:rsid w:val="002736DF"/>
    <w:rsid w:val="00273FC1"/>
    <w:rsid w:val="00276479"/>
    <w:rsid w:val="00283BA9"/>
    <w:rsid w:val="00285640"/>
    <w:rsid w:val="00290786"/>
    <w:rsid w:val="00292931"/>
    <w:rsid w:val="002A015C"/>
    <w:rsid w:val="002A208C"/>
    <w:rsid w:val="002B410C"/>
    <w:rsid w:val="002C1D76"/>
    <w:rsid w:val="002C4801"/>
    <w:rsid w:val="002D366D"/>
    <w:rsid w:val="002D3A84"/>
    <w:rsid w:val="002F7E1E"/>
    <w:rsid w:val="00302028"/>
    <w:rsid w:val="0030238D"/>
    <w:rsid w:val="00306862"/>
    <w:rsid w:val="00346C56"/>
    <w:rsid w:val="00366558"/>
    <w:rsid w:val="00375398"/>
    <w:rsid w:val="00380A7E"/>
    <w:rsid w:val="003874DC"/>
    <w:rsid w:val="003B22EF"/>
    <w:rsid w:val="003B5D44"/>
    <w:rsid w:val="003B7EE7"/>
    <w:rsid w:val="003E2A3F"/>
    <w:rsid w:val="003F66FD"/>
    <w:rsid w:val="004067FC"/>
    <w:rsid w:val="00416C6E"/>
    <w:rsid w:val="00425D06"/>
    <w:rsid w:val="00430207"/>
    <w:rsid w:val="00445461"/>
    <w:rsid w:val="00461989"/>
    <w:rsid w:val="004625EE"/>
    <w:rsid w:val="00494F37"/>
    <w:rsid w:val="004970BC"/>
    <w:rsid w:val="004A183B"/>
    <w:rsid w:val="004A1F32"/>
    <w:rsid w:val="004A4A4D"/>
    <w:rsid w:val="004C515D"/>
    <w:rsid w:val="004C65BB"/>
    <w:rsid w:val="004D7874"/>
    <w:rsid w:val="004E67CD"/>
    <w:rsid w:val="005166D9"/>
    <w:rsid w:val="005259E7"/>
    <w:rsid w:val="00547533"/>
    <w:rsid w:val="00553D08"/>
    <w:rsid w:val="0055577F"/>
    <w:rsid w:val="00564B00"/>
    <w:rsid w:val="00567852"/>
    <w:rsid w:val="005719D4"/>
    <w:rsid w:val="00574F23"/>
    <w:rsid w:val="00581F46"/>
    <w:rsid w:val="00584F7C"/>
    <w:rsid w:val="005853FE"/>
    <w:rsid w:val="00592C06"/>
    <w:rsid w:val="005C05D8"/>
    <w:rsid w:val="005F1F9E"/>
    <w:rsid w:val="005F6FC9"/>
    <w:rsid w:val="00600DA2"/>
    <w:rsid w:val="0060762F"/>
    <w:rsid w:val="00625B64"/>
    <w:rsid w:val="00641437"/>
    <w:rsid w:val="00655492"/>
    <w:rsid w:val="00671D36"/>
    <w:rsid w:val="00675BAC"/>
    <w:rsid w:val="00675C45"/>
    <w:rsid w:val="00680911"/>
    <w:rsid w:val="006815E1"/>
    <w:rsid w:val="00683FC7"/>
    <w:rsid w:val="00685D03"/>
    <w:rsid w:val="006D04DF"/>
    <w:rsid w:val="006E3890"/>
    <w:rsid w:val="006E539E"/>
    <w:rsid w:val="006F6639"/>
    <w:rsid w:val="00734DAD"/>
    <w:rsid w:val="0073543C"/>
    <w:rsid w:val="0073707B"/>
    <w:rsid w:val="007373F6"/>
    <w:rsid w:val="0075153F"/>
    <w:rsid w:val="007522E7"/>
    <w:rsid w:val="007A1A13"/>
    <w:rsid w:val="007B1B3F"/>
    <w:rsid w:val="007B30D3"/>
    <w:rsid w:val="007B6A59"/>
    <w:rsid w:val="007D656B"/>
    <w:rsid w:val="007F2BAF"/>
    <w:rsid w:val="00800AD1"/>
    <w:rsid w:val="00816302"/>
    <w:rsid w:val="00817C1F"/>
    <w:rsid w:val="00833FE4"/>
    <w:rsid w:val="0084316C"/>
    <w:rsid w:val="00850145"/>
    <w:rsid w:val="00850F0E"/>
    <w:rsid w:val="00854704"/>
    <w:rsid w:val="00862215"/>
    <w:rsid w:val="008649B6"/>
    <w:rsid w:val="00866D7A"/>
    <w:rsid w:val="00872A24"/>
    <w:rsid w:val="008751BC"/>
    <w:rsid w:val="008A187D"/>
    <w:rsid w:val="008A638C"/>
    <w:rsid w:val="008B5D84"/>
    <w:rsid w:val="008D0775"/>
    <w:rsid w:val="008E7AF0"/>
    <w:rsid w:val="00903DBE"/>
    <w:rsid w:val="00906D70"/>
    <w:rsid w:val="00910A0E"/>
    <w:rsid w:val="009126CE"/>
    <w:rsid w:val="00915511"/>
    <w:rsid w:val="00930963"/>
    <w:rsid w:val="00946898"/>
    <w:rsid w:val="0098312C"/>
    <w:rsid w:val="009A2E91"/>
    <w:rsid w:val="009A45C5"/>
    <w:rsid w:val="009C3336"/>
    <w:rsid w:val="009C5670"/>
    <w:rsid w:val="009E3EC9"/>
    <w:rsid w:val="00A04352"/>
    <w:rsid w:val="00A30DFA"/>
    <w:rsid w:val="00A63CCE"/>
    <w:rsid w:val="00A73DEB"/>
    <w:rsid w:val="00A85374"/>
    <w:rsid w:val="00A915FB"/>
    <w:rsid w:val="00AA6011"/>
    <w:rsid w:val="00AA77D1"/>
    <w:rsid w:val="00AD1079"/>
    <w:rsid w:val="00AD57BA"/>
    <w:rsid w:val="00AE4783"/>
    <w:rsid w:val="00AF1A4E"/>
    <w:rsid w:val="00AF7224"/>
    <w:rsid w:val="00B2184E"/>
    <w:rsid w:val="00B66654"/>
    <w:rsid w:val="00B7196B"/>
    <w:rsid w:val="00B72AC8"/>
    <w:rsid w:val="00B83209"/>
    <w:rsid w:val="00BC7A7E"/>
    <w:rsid w:val="00BD1E2D"/>
    <w:rsid w:val="00BF3DB7"/>
    <w:rsid w:val="00C00674"/>
    <w:rsid w:val="00C23B37"/>
    <w:rsid w:val="00C53E6C"/>
    <w:rsid w:val="00C56FF7"/>
    <w:rsid w:val="00C64B87"/>
    <w:rsid w:val="00C71E87"/>
    <w:rsid w:val="00C75EBE"/>
    <w:rsid w:val="00C918B8"/>
    <w:rsid w:val="00CA0CCC"/>
    <w:rsid w:val="00CA1023"/>
    <w:rsid w:val="00CC6AB3"/>
    <w:rsid w:val="00CE73A3"/>
    <w:rsid w:val="00D10C5B"/>
    <w:rsid w:val="00D3130C"/>
    <w:rsid w:val="00D604FB"/>
    <w:rsid w:val="00D71D33"/>
    <w:rsid w:val="00D77E78"/>
    <w:rsid w:val="00D82956"/>
    <w:rsid w:val="00D838B2"/>
    <w:rsid w:val="00D9661E"/>
    <w:rsid w:val="00DB24AD"/>
    <w:rsid w:val="00DF3A16"/>
    <w:rsid w:val="00DF42F6"/>
    <w:rsid w:val="00DF7AB9"/>
    <w:rsid w:val="00E25DC0"/>
    <w:rsid w:val="00E44F38"/>
    <w:rsid w:val="00E73625"/>
    <w:rsid w:val="00E75533"/>
    <w:rsid w:val="00E85B1B"/>
    <w:rsid w:val="00E9307C"/>
    <w:rsid w:val="00EA1DF0"/>
    <w:rsid w:val="00EA2335"/>
    <w:rsid w:val="00EA2F9F"/>
    <w:rsid w:val="00ED1ABA"/>
    <w:rsid w:val="00ED5D35"/>
    <w:rsid w:val="00EE1893"/>
    <w:rsid w:val="00EE4556"/>
    <w:rsid w:val="00EE5F26"/>
    <w:rsid w:val="00EF6A4B"/>
    <w:rsid w:val="00F10AC2"/>
    <w:rsid w:val="00F27928"/>
    <w:rsid w:val="00F3037E"/>
    <w:rsid w:val="00F549D6"/>
    <w:rsid w:val="00F57000"/>
    <w:rsid w:val="00F76DBB"/>
    <w:rsid w:val="00F83E91"/>
    <w:rsid w:val="00F9169F"/>
    <w:rsid w:val="00F93B40"/>
    <w:rsid w:val="00FA35F8"/>
    <w:rsid w:val="00FC411B"/>
    <w:rsid w:val="00FC5926"/>
    <w:rsid w:val="00FC7D10"/>
    <w:rsid w:val="00FD7CB6"/>
    <w:rsid w:val="00FE7923"/>
    <w:rsid w:val="00FF2E08"/>
    <w:rsid w:val="00FF56E3"/>
    <w:rsid w:val="00FF7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97795"/>
  <w15:docId w15:val="{112B5A18-6992-4078-9147-03F1C31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A59"/>
    <w:pPr>
      <w:ind w:left="720"/>
      <w:contextualSpacing/>
    </w:pPr>
  </w:style>
  <w:style w:type="paragraph" w:styleId="BalloonText">
    <w:name w:val="Balloon Text"/>
    <w:basedOn w:val="Normal"/>
    <w:link w:val="BalloonTextChar"/>
    <w:uiPriority w:val="99"/>
    <w:semiHidden/>
    <w:unhideWhenUsed/>
    <w:rsid w:val="00FF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93A"/>
    <w:rPr>
      <w:rFonts w:ascii="Segoe UI" w:hAnsi="Segoe UI" w:cs="Segoe UI"/>
      <w:sz w:val="18"/>
      <w:szCs w:val="18"/>
    </w:rPr>
  </w:style>
  <w:style w:type="character" w:styleId="Hyperlink">
    <w:name w:val="Hyperlink"/>
    <w:basedOn w:val="DefaultParagraphFont"/>
    <w:uiPriority w:val="99"/>
    <w:unhideWhenUsed/>
    <w:rsid w:val="00380A7E"/>
    <w:rPr>
      <w:color w:val="0563C1" w:themeColor="hyperlink"/>
      <w:u w:val="single"/>
    </w:rPr>
  </w:style>
  <w:style w:type="character" w:styleId="Emphasis">
    <w:name w:val="Emphasis"/>
    <w:basedOn w:val="DefaultParagraphFont"/>
    <w:uiPriority w:val="20"/>
    <w:qFormat/>
    <w:rsid w:val="00800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6554">
      <w:bodyDiv w:val="1"/>
      <w:marLeft w:val="0"/>
      <w:marRight w:val="0"/>
      <w:marTop w:val="0"/>
      <w:marBottom w:val="0"/>
      <w:divBdr>
        <w:top w:val="none" w:sz="0" w:space="0" w:color="auto"/>
        <w:left w:val="none" w:sz="0" w:space="0" w:color="auto"/>
        <w:bottom w:val="none" w:sz="0" w:space="0" w:color="auto"/>
        <w:right w:val="none" w:sz="0" w:space="0" w:color="auto"/>
      </w:divBdr>
    </w:div>
    <w:div w:id="274989418">
      <w:bodyDiv w:val="1"/>
      <w:marLeft w:val="0"/>
      <w:marRight w:val="0"/>
      <w:marTop w:val="0"/>
      <w:marBottom w:val="0"/>
      <w:divBdr>
        <w:top w:val="none" w:sz="0" w:space="0" w:color="auto"/>
        <w:left w:val="none" w:sz="0" w:space="0" w:color="auto"/>
        <w:bottom w:val="none" w:sz="0" w:space="0" w:color="auto"/>
        <w:right w:val="none" w:sz="0" w:space="0" w:color="auto"/>
      </w:divBdr>
    </w:div>
    <w:div w:id="445807398">
      <w:bodyDiv w:val="1"/>
      <w:marLeft w:val="0"/>
      <w:marRight w:val="0"/>
      <w:marTop w:val="0"/>
      <w:marBottom w:val="0"/>
      <w:divBdr>
        <w:top w:val="none" w:sz="0" w:space="0" w:color="auto"/>
        <w:left w:val="none" w:sz="0" w:space="0" w:color="auto"/>
        <w:bottom w:val="none" w:sz="0" w:space="0" w:color="auto"/>
        <w:right w:val="none" w:sz="0" w:space="0" w:color="auto"/>
      </w:divBdr>
    </w:div>
    <w:div w:id="575630933">
      <w:bodyDiv w:val="1"/>
      <w:marLeft w:val="0"/>
      <w:marRight w:val="0"/>
      <w:marTop w:val="0"/>
      <w:marBottom w:val="0"/>
      <w:divBdr>
        <w:top w:val="none" w:sz="0" w:space="0" w:color="auto"/>
        <w:left w:val="none" w:sz="0" w:space="0" w:color="auto"/>
        <w:bottom w:val="none" w:sz="0" w:space="0" w:color="auto"/>
        <w:right w:val="none" w:sz="0" w:space="0" w:color="auto"/>
      </w:divBdr>
    </w:div>
    <w:div w:id="601378627">
      <w:bodyDiv w:val="1"/>
      <w:marLeft w:val="0"/>
      <w:marRight w:val="0"/>
      <w:marTop w:val="0"/>
      <w:marBottom w:val="0"/>
      <w:divBdr>
        <w:top w:val="none" w:sz="0" w:space="0" w:color="auto"/>
        <w:left w:val="none" w:sz="0" w:space="0" w:color="auto"/>
        <w:bottom w:val="none" w:sz="0" w:space="0" w:color="auto"/>
        <w:right w:val="none" w:sz="0" w:space="0" w:color="auto"/>
      </w:divBdr>
    </w:div>
    <w:div w:id="667173512">
      <w:bodyDiv w:val="1"/>
      <w:marLeft w:val="0"/>
      <w:marRight w:val="0"/>
      <w:marTop w:val="0"/>
      <w:marBottom w:val="0"/>
      <w:divBdr>
        <w:top w:val="none" w:sz="0" w:space="0" w:color="auto"/>
        <w:left w:val="none" w:sz="0" w:space="0" w:color="auto"/>
        <w:bottom w:val="none" w:sz="0" w:space="0" w:color="auto"/>
        <w:right w:val="none" w:sz="0" w:space="0" w:color="auto"/>
      </w:divBdr>
    </w:div>
    <w:div w:id="685638226">
      <w:bodyDiv w:val="1"/>
      <w:marLeft w:val="0"/>
      <w:marRight w:val="0"/>
      <w:marTop w:val="0"/>
      <w:marBottom w:val="0"/>
      <w:divBdr>
        <w:top w:val="none" w:sz="0" w:space="0" w:color="auto"/>
        <w:left w:val="none" w:sz="0" w:space="0" w:color="auto"/>
        <w:bottom w:val="none" w:sz="0" w:space="0" w:color="auto"/>
        <w:right w:val="none" w:sz="0" w:space="0" w:color="auto"/>
      </w:divBdr>
    </w:div>
    <w:div w:id="971328506">
      <w:bodyDiv w:val="1"/>
      <w:marLeft w:val="0"/>
      <w:marRight w:val="0"/>
      <w:marTop w:val="0"/>
      <w:marBottom w:val="0"/>
      <w:divBdr>
        <w:top w:val="none" w:sz="0" w:space="0" w:color="auto"/>
        <w:left w:val="none" w:sz="0" w:space="0" w:color="auto"/>
        <w:bottom w:val="none" w:sz="0" w:space="0" w:color="auto"/>
        <w:right w:val="none" w:sz="0" w:space="0" w:color="auto"/>
      </w:divBdr>
    </w:div>
    <w:div w:id="1245915821">
      <w:bodyDiv w:val="1"/>
      <w:marLeft w:val="0"/>
      <w:marRight w:val="0"/>
      <w:marTop w:val="0"/>
      <w:marBottom w:val="0"/>
      <w:divBdr>
        <w:top w:val="none" w:sz="0" w:space="0" w:color="auto"/>
        <w:left w:val="none" w:sz="0" w:space="0" w:color="auto"/>
        <w:bottom w:val="none" w:sz="0" w:space="0" w:color="auto"/>
        <w:right w:val="none" w:sz="0" w:space="0" w:color="auto"/>
      </w:divBdr>
    </w:div>
    <w:div w:id="1596589815">
      <w:bodyDiv w:val="1"/>
      <w:marLeft w:val="0"/>
      <w:marRight w:val="0"/>
      <w:marTop w:val="0"/>
      <w:marBottom w:val="0"/>
      <w:divBdr>
        <w:top w:val="none" w:sz="0" w:space="0" w:color="auto"/>
        <w:left w:val="none" w:sz="0" w:space="0" w:color="auto"/>
        <w:bottom w:val="none" w:sz="0" w:space="0" w:color="auto"/>
        <w:right w:val="none" w:sz="0" w:space="0" w:color="auto"/>
      </w:divBdr>
    </w:div>
    <w:div w:id="1678001666">
      <w:bodyDiv w:val="1"/>
      <w:marLeft w:val="0"/>
      <w:marRight w:val="0"/>
      <w:marTop w:val="0"/>
      <w:marBottom w:val="0"/>
      <w:divBdr>
        <w:top w:val="none" w:sz="0" w:space="0" w:color="auto"/>
        <w:left w:val="none" w:sz="0" w:space="0" w:color="auto"/>
        <w:bottom w:val="none" w:sz="0" w:space="0" w:color="auto"/>
        <w:right w:val="none" w:sz="0" w:space="0" w:color="auto"/>
      </w:divBdr>
    </w:div>
    <w:div w:id="1691952591">
      <w:bodyDiv w:val="1"/>
      <w:marLeft w:val="0"/>
      <w:marRight w:val="0"/>
      <w:marTop w:val="0"/>
      <w:marBottom w:val="0"/>
      <w:divBdr>
        <w:top w:val="none" w:sz="0" w:space="0" w:color="auto"/>
        <w:left w:val="none" w:sz="0" w:space="0" w:color="auto"/>
        <w:bottom w:val="none" w:sz="0" w:space="0" w:color="auto"/>
        <w:right w:val="none" w:sz="0" w:space="0" w:color="auto"/>
      </w:divBdr>
    </w:div>
    <w:div w:id="1795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Mcintosh</dc:creator>
  <cp:keywords/>
  <dc:description/>
  <cp:lastModifiedBy>Jenny Bishop</cp:lastModifiedBy>
  <cp:revision>2</cp:revision>
  <cp:lastPrinted>2023-01-09T10:58:00Z</cp:lastPrinted>
  <dcterms:created xsi:type="dcterms:W3CDTF">2024-04-11T14:26:00Z</dcterms:created>
  <dcterms:modified xsi:type="dcterms:W3CDTF">2024-04-11T14:26:00Z</dcterms:modified>
</cp:coreProperties>
</file>